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988" w:rsidRPr="007F7988" w:rsidRDefault="00BB2343" w:rsidP="007F7988">
      <w:pPr>
        <w:tabs>
          <w:tab w:val="left" w:pos="3951"/>
        </w:tabs>
        <w:spacing w:after="0"/>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6D8BBA25" wp14:editId="24711747">
            <wp:simplePos x="0" y="0"/>
            <wp:positionH relativeFrom="column">
              <wp:posOffset>-720090</wp:posOffset>
            </wp:positionH>
            <wp:positionV relativeFrom="paragraph">
              <wp:posOffset>-1048604</wp:posOffset>
            </wp:positionV>
            <wp:extent cx="10646979" cy="7588469"/>
            <wp:effectExtent l="0" t="0" r="2540" b="0"/>
            <wp:wrapNone/>
            <wp:docPr id="1" name="Рисунок 1" descr="C:\Users\user2\Desktop\2021_09_17\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2021_09_17\IMG_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51550" cy="7591727"/>
                    </a:xfrm>
                    <a:prstGeom prst="rect">
                      <a:avLst/>
                    </a:prstGeom>
                    <a:noFill/>
                    <a:ln>
                      <a:noFill/>
                    </a:ln>
                  </pic:spPr>
                </pic:pic>
              </a:graphicData>
            </a:graphic>
            <wp14:sizeRelH relativeFrom="page">
              <wp14:pctWidth>0</wp14:pctWidth>
            </wp14:sizeRelH>
            <wp14:sizeRelV relativeFrom="page">
              <wp14:pctHeight>0</wp14:pctHeight>
            </wp14:sizeRelV>
          </wp:anchor>
        </w:drawing>
      </w:r>
      <w:r w:rsidR="007F7988" w:rsidRPr="007F7988">
        <w:rPr>
          <w:rFonts w:ascii="Times New Roman" w:hAnsi="Times New Roman" w:cs="Times New Roman"/>
          <w:sz w:val="24"/>
          <w:szCs w:val="24"/>
        </w:rPr>
        <w:t>«Рассмотрена»</w:t>
      </w:r>
      <w:r w:rsidR="007F7988" w:rsidRPr="007F7988">
        <w:rPr>
          <w:rFonts w:ascii="Times New Roman" w:hAnsi="Times New Roman" w:cs="Times New Roman"/>
          <w:sz w:val="24"/>
          <w:szCs w:val="24"/>
        </w:rPr>
        <w:tab/>
      </w:r>
      <w:r w:rsidR="007F7988" w:rsidRPr="007F7988">
        <w:rPr>
          <w:rFonts w:ascii="Times New Roman" w:hAnsi="Times New Roman" w:cs="Times New Roman"/>
          <w:sz w:val="24"/>
          <w:szCs w:val="24"/>
        </w:rPr>
        <w:tab/>
      </w:r>
      <w:r w:rsidR="007F7988" w:rsidRPr="007F7988">
        <w:rPr>
          <w:rFonts w:ascii="Times New Roman" w:hAnsi="Times New Roman" w:cs="Times New Roman"/>
          <w:sz w:val="24"/>
          <w:szCs w:val="24"/>
        </w:rPr>
        <w:tab/>
        <w:t xml:space="preserve">      «Согласована»</w:t>
      </w:r>
      <w:r w:rsidR="007F7988" w:rsidRPr="007F7988">
        <w:rPr>
          <w:rFonts w:ascii="Times New Roman" w:hAnsi="Times New Roman" w:cs="Times New Roman"/>
          <w:sz w:val="24"/>
          <w:szCs w:val="24"/>
        </w:rPr>
        <w:tab/>
      </w:r>
      <w:r w:rsidR="007F7988" w:rsidRPr="007F7988">
        <w:rPr>
          <w:rFonts w:ascii="Times New Roman" w:hAnsi="Times New Roman" w:cs="Times New Roman"/>
          <w:sz w:val="24"/>
          <w:szCs w:val="24"/>
        </w:rPr>
        <w:tab/>
      </w:r>
      <w:r w:rsidR="007F7988" w:rsidRPr="007F7988">
        <w:rPr>
          <w:rFonts w:ascii="Times New Roman" w:hAnsi="Times New Roman" w:cs="Times New Roman"/>
          <w:sz w:val="24"/>
          <w:szCs w:val="24"/>
        </w:rPr>
        <w:tab/>
      </w:r>
      <w:r w:rsidR="007F7988" w:rsidRPr="007F7988">
        <w:rPr>
          <w:rFonts w:ascii="Times New Roman" w:hAnsi="Times New Roman" w:cs="Times New Roman"/>
          <w:sz w:val="24"/>
          <w:szCs w:val="24"/>
        </w:rPr>
        <w:tab/>
        <w:t xml:space="preserve">              «Утверждена»</w:t>
      </w:r>
    </w:p>
    <w:p w:rsidR="007F7988" w:rsidRPr="007F7988" w:rsidRDefault="007F7988" w:rsidP="007F7988">
      <w:pPr>
        <w:spacing w:after="0"/>
        <w:rPr>
          <w:rFonts w:ascii="Times New Roman" w:hAnsi="Times New Roman" w:cs="Times New Roman"/>
          <w:sz w:val="24"/>
          <w:szCs w:val="24"/>
        </w:rPr>
      </w:pPr>
      <w:r w:rsidRPr="007F7988">
        <w:rPr>
          <w:rFonts w:ascii="Times New Roman" w:hAnsi="Times New Roman" w:cs="Times New Roman"/>
          <w:sz w:val="24"/>
          <w:szCs w:val="24"/>
        </w:rPr>
        <w:t>Руководитель ШМО                                                     Заместитель директора</w:t>
      </w:r>
      <w:r w:rsidRPr="007F7988">
        <w:rPr>
          <w:rFonts w:ascii="Times New Roman" w:hAnsi="Times New Roman" w:cs="Times New Roman"/>
          <w:sz w:val="24"/>
          <w:szCs w:val="24"/>
        </w:rPr>
        <w:tab/>
        <w:t xml:space="preserve">                                     Директор МБОУ                                                                        </w:t>
      </w:r>
    </w:p>
    <w:p w:rsidR="007F7988" w:rsidRPr="007F7988" w:rsidRDefault="007F7988" w:rsidP="007F7988">
      <w:pPr>
        <w:spacing w:after="0"/>
        <w:rPr>
          <w:rFonts w:ascii="Times New Roman" w:hAnsi="Times New Roman" w:cs="Times New Roman"/>
          <w:sz w:val="24"/>
          <w:szCs w:val="24"/>
        </w:rPr>
      </w:pPr>
      <w:r w:rsidRPr="007F7988">
        <w:rPr>
          <w:rFonts w:ascii="Times New Roman" w:hAnsi="Times New Roman" w:cs="Times New Roman"/>
          <w:sz w:val="24"/>
          <w:szCs w:val="24"/>
        </w:rPr>
        <w:t xml:space="preserve">                                                                                        по УР  </w:t>
      </w:r>
      <w:r w:rsidRPr="007F7988">
        <w:rPr>
          <w:rFonts w:ascii="Times New Roman" w:hAnsi="Times New Roman" w:cs="Times New Roman"/>
          <w:sz w:val="24"/>
          <w:szCs w:val="24"/>
        </w:rPr>
        <w:tab/>
      </w:r>
      <w:r w:rsidRPr="007F7988">
        <w:rPr>
          <w:rFonts w:ascii="Times New Roman" w:hAnsi="Times New Roman" w:cs="Times New Roman"/>
          <w:sz w:val="24"/>
          <w:szCs w:val="24"/>
        </w:rPr>
        <w:tab/>
        <w:t xml:space="preserve">                                                «СОШ №1 </w:t>
      </w:r>
      <w:proofErr w:type="spellStart"/>
      <w:r w:rsidRPr="007F7988">
        <w:rPr>
          <w:rFonts w:ascii="Times New Roman" w:hAnsi="Times New Roman" w:cs="Times New Roman"/>
          <w:sz w:val="24"/>
          <w:szCs w:val="24"/>
        </w:rPr>
        <w:t>п.г.т</w:t>
      </w:r>
      <w:proofErr w:type="gramStart"/>
      <w:r w:rsidRPr="007F7988">
        <w:rPr>
          <w:rFonts w:ascii="Times New Roman" w:hAnsi="Times New Roman" w:cs="Times New Roman"/>
          <w:sz w:val="24"/>
          <w:szCs w:val="24"/>
        </w:rPr>
        <w:t>.А</w:t>
      </w:r>
      <w:proofErr w:type="gramEnd"/>
      <w:r w:rsidRPr="007F7988">
        <w:rPr>
          <w:rFonts w:ascii="Times New Roman" w:hAnsi="Times New Roman" w:cs="Times New Roman"/>
          <w:sz w:val="24"/>
          <w:szCs w:val="24"/>
        </w:rPr>
        <w:t>ктюбинский</w:t>
      </w:r>
      <w:proofErr w:type="spellEnd"/>
      <w:r w:rsidRPr="007F7988">
        <w:rPr>
          <w:rFonts w:ascii="Times New Roman" w:hAnsi="Times New Roman" w:cs="Times New Roman"/>
          <w:sz w:val="24"/>
          <w:szCs w:val="24"/>
        </w:rPr>
        <w:t xml:space="preserve">» </w:t>
      </w:r>
    </w:p>
    <w:p w:rsidR="007F7988" w:rsidRPr="007F7988" w:rsidRDefault="007F7988" w:rsidP="007F7988">
      <w:pPr>
        <w:spacing w:after="0"/>
        <w:rPr>
          <w:rFonts w:ascii="Times New Roman" w:hAnsi="Times New Roman" w:cs="Times New Roman"/>
          <w:sz w:val="24"/>
          <w:szCs w:val="24"/>
        </w:rPr>
      </w:pPr>
      <w:r w:rsidRPr="007F7988">
        <w:rPr>
          <w:rFonts w:ascii="Times New Roman" w:hAnsi="Times New Roman" w:cs="Times New Roman"/>
          <w:sz w:val="24"/>
          <w:szCs w:val="24"/>
        </w:rPr>
        <w:t>_______</w:t>
      </w:r>
      <w:proofErr w:type="spellStart"/>
      <w:r w:rsidRPr="007F7988">
        <w:rPr>
          <w:rFonts w:ascii="Times New Roman" w:hAnsi="Times New Roman" w:cs="Times New Roman"/>
          <w:sz w:val="24"/>
          <w:szCs w:val="24"/>
        </w:rPr>
        <w:t>Е.М.Столярова</w:t>
      </w:r>
      <w:proofErr w:type="spellEnd"/>
      <w:r w:rsidRPr="007F7988">
        <w:rPr>
          <w:rFonts w:ascii="Times New Roman" w:hAnsi="Times New Roman" w:cs="Times New Roman"/>
          <w:sz w:val="24"/>
          <w:szCs w:val="24"/>
        </w:rPr>
        <w:t xml:space="preserve">                                                 ___________</w:t>
      </w:r>
      <w:proofErr w:type="spellStart"/>
      <w:r w:rsidRPr="007F7988">
        <w:rPr>
          <w:rFonts w:ascii="Times New Roman" w:hAnsi="Times New Roman" w:cs="Times New Roman"/>
          <w:sz w:val="24"/>
          <w:szCs w:val="24"/>
        </w:rPr>
        <w:t>И.Б.Денисова</w:t>
      </w:r>
      <w:proofErr w:type="spellEnd"/>
      <w:r w:rsidRPr="007F7988">
        <w:rPr>
          <w:rFonts w:ascii="Times New Roman" w:hAnsi="Times New Roman" w:cs="Times New Roman"/>
          <w:sz w:val="24"/>
          <w:szCs w:val="24"/>
        </w:rPr>
        <w:tab/>
        <w:t xml:space="preserve">                        _________/</w:t>
      </w:r>
      <w:proofErr w:type="spellStart"/>
      <w:r w:rsidRPr="007F7988">
        <w:rPr>
          <w:rFonts w:ascii="Times New Roman" w:hAnsi="Times New Roman" w:cs="Times New Roman"/>
          <w:sz w:val="24"/>
          <w:szCs w:val="24"/>
        </w:rPr>
        <w:t>Г.К.Искандарова</w:t>
      </w:r>
      <w:proofErr w:type="spellEnd"/>
      <w:r w:rsidRPr="007F7988">
        <w:rPr>
          <w:rFonts w:ascii="Times New Roman" w:hAnsi="Times New Roman" w:cs="Times New Roman"/>
          <w:sz w:val="24"/>
          <w:szCs w:val="24"/>
        </w:rPr>
        <w:t>/</w:t>
      </w:r>
    </w:p>
    <w:p w:rsidR="007F7988" w:rsidRPr="007F7988" w:rsidRDefault="007F7988" w:rsidP="007F7988">
      <w:pPr>
        <w:spacing w:after="0"/>
        <w:rPr>
          <w:rFonts w:ascii="Times New Roman" w:hAnsi="Times New Roman" w:cs="Times New Roman"/>
          <w:sz w:val="24"/>
          <w:szCs w:val="24"/>
        </w:rPr>
      </w:pPr>
      <w:r w:rsidRPr="007F7988">
        <w:rPr>
          <w:rFonts w:ascii="Times New Roman" w:hAnsi="Times New Roman" w:cs="Times New Roman"/>
          <w:sz w:val="24"/>
          <w:szCs w:val="24"/>
        </w:rPr>
        <w:t xml:space="preserve"> Протокол № 1                                                               _____августа 2021 г.</w:t>
      </w:r>
      <w:r w:rsidRPr="007F7988">
        <w:rPr>
          <w:rFonts w:ascii="Times New Roman" w:hAnsi="Times New Roman" w:cs="Times New Roman"/>
          <w:sz w:val="24"/>
          <w:szCs w:val="24"/>
        </w:rPr>
        <w:tab/>
        <w:t xml:space="preserve">                                    Приказ № 110 от </w:t>
      </w:r>
      <w:r w:rsidRPr="007F7988">
        <w:rPr>
          <w:rFonts w:ascii="Times New Roman" w:hAnsi="Times New Roman" w:cs="Times New Roman"/>
          <w:sz w:val="24"/>
          <w:szCs w:val="24"/>
          <w:u w:val="single"/>
        </w:rPr>
        <w:t xml:space="preserve"> 26 </w:t>
      </w:r>
      <w:r w:rsidRPr="007F7988">
        <w:rPr>
          <w:rFonts w:ascii="Times New Roman" w:hAnsi="Times New Roman" w:cs="Times New Roman"/>
          <w:sz w:val="24"/>
          <w:szCs w:val="24"/>
        </w:rPr>
        <w:t>августа 2021г.</w:t>
      </w:r>
    </w:p>
    <w:p w:rsidR="007F7988" w:rsidRPr="007F7988" w:rsidRDefault="007F7988" w:rsidP="007F7988">
      <w:pPr>
        <w:spacing w:after="0"/>
        <w:rPr>
          <w:rFonts w:ascii="Times New Roman" w:hAnsi="Times New Roman" w:cs="Times New Roman"/>
          <w:sz w:val="24"/>
          <w:szCs w:val="24"/>
        </w:rPr>
      </w:pPr>
      <w:r w:rsidRPr="007F7988">
        <w:rPr>
          <w:rFonts w:ascii="Times New Roman" w:hAnsi="Times New Roman" w:cs="Times New Roman"/>
          <w:sz w:val="24"/>
          <w:szCs w:val="24"/>
        </w:rPr>
        <w:t>От 25 августа  2021 г.</w:t>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p>
    <w:p w:rsidR="007F7988" w:rsidRPr="007F7988" w:rsidRDefault="007F7988" w:rsidP="007F7988">
      <w:pPr>
        <w:spacing w:after="0"/>
        <w:rPr>
          <w:rFonts w:ascii="Times New Roman" w:hAnsi="Times New Roman" w:cs="Times New Roman"/>
          <w:sz w:val="24"/>
          <w:szCs w:val="24"/>
        </w:rPr>
      </w:pP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r w:rsidRPr="007F7988">
        <w:rPr>
          <w:rFonts w:ascii="Times New Roman" w:hAnsi="Times New Roman" w:cs="Times New Roman"/>
          <w:sz w:val="24"/>
          <w:szCs w:val="24"/>
        </w:rPr>
        <w:tab/>
      </w:r>
    </w:p>
    <w:p w:rsidR="007F7988" w:rsidRPr="007F7988" w:rsidRDefault="007F7988" w:rsidP="007F7988">
      <w:pPr>
        <w:spacing w:after="0"/>
        <w:jc w:val="center"/>
        <w:rPr>
          <w:rFonts w:ascii="Times New Roman" w:hAnsi="Times New Roman" w:cs="Times New Roman"/>
          <w:sz w:val="24"/>
          <w:szCs w:val="24"/>
        </w:rPr>
      </w:pPr>
    </w:p>
    <w:p w:rsidR="007F7988" w:rsidRPr="007F7988" w:rsidRDefault="007F7988" w:rsidP="007F7988">
      <w:pPr>
        <w:spacing w:after="0"/>
        <w:jc w:val="center"/>
        <w:rPr>
          <w:rFonts w:ascii="Times New Roman" w:hAnsi="Times New Roman" w:cs="Times New Roman"/>
          <w:sz w:val="24"/>
          <w:szCs w:val="24"/>
        </w:rPr>
      </w:pPr>
    </w:p>
    <w:p w:rsidR="007F7988" w:rsidRPr="007F7988" w:rsidRDefault="007F7988" w:rsidP="007F7988">
      <w:pPr>
        <w:spacing w:after="0"/>
        <w:jc w:val="center"/>
        <w:rPr>
          <w:rFonts w:ascii="Times New Roman" w:hAnsi="Times New Roman" w:cs="Times New Roman"/>
          <w:sz w:val="24"/>
          <w:szCs w:val="24"/>
        </w:rPr>
      </w:pPr>
    </w:p>
    <w:p w:rsidR="007F7988" w:rsidRPr="007F7988" w:rsidRDefault="007F7988" w:rsidP="007F7988">
      <w:pPr>
        <w:spacing w:after="0"/>
        <w:jc w:val="center"/>
        <w:rPr>
          <w:rFonts w:ascii="Times New Roman" w:hAnsi="Times New Roman" w:cs="Times New Roman"/>
          <w:b/>
          <w:bCs/>
          <w:sz w:val="24"/>
          <w:szCs w:val="24"/>
        </w:rPr>
      </w:pPr>
    </w:p>
    <w:p w:rsidR="007F7988" w:rsidRPr="007F7988" w:rsidRDefault="007F7988" w:rsidP="007F7988">
      <w:pPr>
        <w:spacing w:after="0"/>
        <w:jc w:val="center"/>
        <w:rPr>
          <w:rFonts w:ascii="Times New Roman" w:hAnsi="Times New Roman" w:cs="Times New Roman"/>
          <w:b/>
          <w:bCs/>
          <w:sz w:val="24"/>
          <w:szCs w:val="24"/>
        </w:rPr>
      </w:pPr>
      <w:r w:rsidRPr="007F7988">
        <w:rPr>
          <w:rFonts w:ascii="Times New Roman" w:hAnsi="Times New Roman" w:cs="Times New Roman"/>
          <w:b/>
          <w:bCs/>
          <w:sz w:val="24"/>
          <w:szCs w:val="24"/>
        </w:rPr>
        <w:t>РАБОЧАЯ ПРОГРАММА</w:t>
      </w:r>
    </w:p>
    <w:p w:rsidR="007F7988" w:rsidRPr="007F7988" w:rsidRDefault="007F7988" w:rsidP="007F7988">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по биологии для  7 «А»  </w:t>
      </w:r>
      <w:r w:rsidRPr="007F7988">
        <w:rPr>
          <w:rFonts w:ascii="Times New Roman" w:hAnsi="Times New Roman" w:cs="Times New Roman"/>
          <w:b/>
          <w:bCs/>
          <w:sz w:val="24"/>
          <w:szCs w:val="24"/>
        </w:rPr>
        <w:t xml:space="preserve"> кла</w:t>
      </w:r>
      <w:r>
        <w:rPr>
          <w:rFonts w:ascii="Times New Roman" w:hAnsi="Times New Roman" w:cs="Times New Roman"/>
          <w:b/>
          <w:bCs/>
          <w:sz w:val="24"/>
          <w:szCs w:val="24"/>
        </w:rPr>
        <w:t xml:space="preserve">сса  </w:t>
      </w:r>
      <w:r w:rsidRPr="007F7988">
        <w:rPr>
          <w:rFonts w:ascii="Times New Roman" w:hAnsi="Times New Roman" w:cs="Times New Roman"/>
          <w:b/>
          <w:bCs/>
          <w:sz w:val="24"/>
          <w:szCs w:val="24"/>
        </w:rPr>
        <w:t>(ФГОС)</w:t>
      </w:r>
    </w:p>
    <w:p w:rsidR="007F7988" w:rsidRPr="007F7988" w:rsidRDefault="007F7988" w:rsidP="007F7988">
      <w:pPr>
        <w:spacing w:after="0"/>
        <w:jc w:val="center"/>
        <w:rPr>
          <w:rFonts w:ascii="Times New Roman" w:hAnsi="Times New Roman" w:cs="Times New Roman"/>
          <w:b/>
          <w:bCs/>
          <w:sz w:val="24"/>
          <w:szCs w:val="24"/>
        </w:rPr>
      </w:pPr>
      <w:proofErr w:type="spellStart"/>
      <w:r w:rsidRPr="007F7988">
        <w:rPr>
          <w:rFonts w:ascii="Times New Roman" w:hAnsi="Times New Roman" w:cs="Times New Roman"/>
          <w:b/>
          <w:bCs/>
          <w:sz w:val="24"/>
          <w:szCs w:val="24"/>
        </w:rPr>
        <w:t>Столяровой</w:t>
      </w:r>
      <w:proofErr w:type="spellEnd"/>
      <w:r w:rsidRPr="007F7988">
        <w:rPr>
          <w:rFonts w:ascii="Times New Roman" w:hAnsi="Times New Roman" w:cs="Times New Roman"/>
          <w:b/>
          <w:bCs/>
          <w:sz w:val="24"/>
          <w:szCs w:val="24"/>
        </w:rPr>
        <w:t xml:space="preserve"> Екатерины Михайловны</w:t>
      </w:r>
    </w:p>
    <w:p w:rsidR="007F7988" w:rsidRPr="007F7988" w:rsidRDefault="007F7988" w:rsidP="007F7988">
      <w:pPr>
        <w:spacing w:after="0"/>
        <w:jc w:val="center"/>
        <w:rPr>
          <w:rFonts w:ascii="Times New Roman" w:hAnsi="Times New Roman" w:cs="Times New Roman"/>
          <w:b/>
          <w:bCs/>
          <w:sz w:val="24"/>
          <w:szCs w:val="24"/>
        </w:rPr>
      </w:pPr>
      <w:r w:rsidRPr="007F7988">
        <w:rPr>
          <w:rFonts w:ascii="Times New Roman" w:hAnsi="Times New Roman" w:cs="Times New Roman"/>
          <w:b/>
          <w:bCs/>
          <w:sz w:val="24"/>
          <w:szCs w:val="24"/>
        </w:rPr>
        <w:t>учителя биологии</w:t>
      </w:r>
    </w:p>
    <w:p w:rsidR="007F7988" w:rsidRPr="007F7988" w:rsidRDefault="007F7988" w:rsidP="007F7988">
      <w:pPr>
        <w:spacing w:after="0"/>
        <w:jc w:val="center"/>
        <w:rPr>
          <w:rFonts w:ascii="Times New Roman" w:hAnsi="Times New Roman" w:cs="Times New Roman"/>
          <w:sz w:val="24"/>
          <w:szCs w:val="24"/>
        </w:rPr>
      </w:pPr>
      <w:r w:rsidRPr="007F7988">
        <w:rPr>
          <w:rFonts w:ascii="Times New Roman" w:hAnsi="Times New Roman" w:cs="Times New Roman"/>
          <w:sz w:val="24"/>
          <w:szCs w:val="24"/>
        </w:rPr>
        <w:t xml:space="preserve">МБОУ «СОШ №1 </w:t>
      </w:r>
      <w:proofErr w:type="spellStart"/>
      <w:r w:rsidRPr="007F7988">
        <w:rPr>
          <w:rFonts w:ascii="Times New Roman" w:hAnsi="Times New Roman" w:cs="Times New Roman"/>
          <w:sz w:val="24"/>
          <w:szCs w:val="24"/>
        </w:rPr>
        <w:t>п.г.т.Актюбинский</w:t>
      </w:r>
      <w:proofErr w:type="spellEnd"/>
      <w:r w:rsidRPr="007F7988">
        <w:rPr>
          <w:rFonts w:ascii="Times New Roman" w:hAnsi="Times New Roman" w:cs="Times New Roman"/>
          <w:sz w:val="24"/>
          <w:szCs w:val="24"/>
        </w:rPr>
        <w:t xml:space="preserve">» </w:t>
      </w:r>
      <w:proofErr w:type="spellStart"/>
      <w:r w:rsidRPr="007F7988">
        <w:rPr>
          <w:rFonts w:ascii="Times New Roman" w:hAnsi="Times New Roman" w:cs="Times New Roman"/>
          <w:sz w:val="24"/>
          <w:szCs w:val="24"/>
        </w:rPr>
        <w:t>Азнакаевского</w:t>
      </w:r>
      <w:proofErr w:type="spellEnd"/>
      <w:r w:rsidRPr="007F7988">
        <w:rPr>
          <w:rFonts w:ascii="Times New Roman" w:hAnsi="Times New Roman" w:cs="Times New Roman"/>
          <w:sz w:val="24"/>
          <w:szCs w:val="24"/>
        </w:rPr>
        <w:t xml:space="preserve"> муниципального района РТ</w:t>
      </w:r>
    </w:p>
    <w:p w:rsidR="007F7988" w:rsidRPr="007F7988" w:rsidRDefault="007F7988" w:rsidP="007F7988">
      <w:pPr>
        <w:spacing w:after="0"/>
        <w:ind w:left="10065"/>
        <w:rPr>
          <w:rFonts w:ascii="Times New Roman" w:hAnsi="Times New Roman" w:cs="Times New Roman"/>
          <w:sz w:val="24"/>
          <w:szCs w:val="24"/>
        </w:rPr>
      </w:pPr>
    </w:p>
    <w:p w:rsidR="007F7988" w:rsidRPr="007F7988" w:rsidRDefault="007F7988" w:rsidP="007F7988">
      <w:pPr>
        <w:spacing w:after="0"/>
        <w:ind w:left="8496"/>
        <w:jc w:val="both"/>
        <w:rPr>
          <w:rFonts w:ascii="Times New Roman" w:hAnsi="Times New Roman" w:cs="Times New Roman"/>
          <w:sz w:val="24"/>
          <w:szCs w:val="24"/>
        </w:rPr>
      </w:pPr>
      <w:r w:rsidRPr="007F7988">
        <w:rPr>
          <w:rFonts w:ascii="Times New Roman" w:hAnsi="Times New Roman" w:cs="Times New Roman"/>
          <w:sz w:val="24"/>
          <w:szCs w:val="24"/>
        </w:rPr>
        <w:t xml:space="preserve">                                    </w:t>
      </w:r>
    </w:p>
    <w:p w:rsidR="007F7988" w:rsidRPr="007F7988" w:rsidRDefault="007F7988" w:rsidP="007F7988">
      <w:pPr>
        <w:spacing w:after="0"/>
        <w:ind w:left="8496"/>
        <w:jc w:val="both"/>
        <w:rPr>
          <w:rFonts w:ascii="Times New Roman" w:hAnsi="Times New Roman" w:cs="Times New Roman"/>
          <w:sz w:val="24"/>
          <w:szCs w:val="24"/>
        </w:rPr>
      </w:pPr>
      <w:r w:rsidRPr="007F7988">
        <w:rPr>
          <w:rFonts w:ascii="Times New Roman" w:hAnsi="Times New Roman" w:cs="Times New Roman"/>
          <w:sz w:val="24"/>
          <w:szCs w:val="24"/>
        </w:rPr>
        <w:t xml:space="preserve"> </w:t>
      </w:r>
    </w:p>
    <w:p w:rsidR="007F7988" w:rsidRPr="007F7988" w:rsidRDefault="007F7988" w:rsidP="007F7988">
      <w:pPr>
        <w:spacing w:after="0"/>
        <w:ind w:left="8496"/>
        <w:jc w:val="both"/>
        <w:rPr>
          <w:rFonts w:ascii="Times New Roman" w:hAnsi="Times New Roman" w:cs="Times New Roman"/>
          <w:sz w:val="24"/>
          <w:szCs w:val="24"/>
        </w:rPr>
      </w:pPr>
    </w:p>
    <w:p w:rsidR="007F7988" w:rsidRPr="007F7988" w:rsidRDefault="007F7988" w:rsidP="007F7988">
      <w:pPr>
        <w:spacing w:after="0"/>
        <w:ind w:left="8496"/>
        <w:jc w:val="both"/>
        <w:rPr>
          <w:rFonts w:ascii="Times New Roman" w:hAnsi="Times New Roman" w:cs="Times New Roman"/>
          <w:sz w:val="24"/>
          <w:szCs w:val="24"/>
        </w:rPr>
      </w:pPr>
    </w:p>
    <w:p w:rsidR="007F7988" w:rsidRPr="007F7988" w:rsidRDefault="007F7988" w:rsidP="007F7988">
      <w:pPr>
        <w:spacing w:after="0"/>
        <w:ind w:left="8496"/>
        <w:jc w:val="both"/>
        <w:rPr>
          <w:rFonts w:ascii="Times New Roman" w:hAnsi="Times New Roman" w:cs="Times New Roman"/>
          <w:sz w:val="24"/>
          <w:szCs w:val="24"/>
        </w:rPr>
      </w:pPr>
    </w:p>
    <w:p w:rsidR="007F7988" w:rsidRPr="007F7988" w:rsidRDefault="007F7988" w:rsidP="007F7988">
      <w:pPr>
        <w:spacing w:after="0"/>
        <w:ind w:left="8496"/>
        <w:jc w:val="both"/>
        <w:rPr>
          <w:rFonts w:ascii="Times New Roman" w:hAnsi="Times New Roman" w:cs="Times New Roman"/>
          <w:sz w:val="24"/>
          <w:szCs w:val="24"/>
        </w:rPr>
      </w:pPr>
    </w:p>
    <w:p w:rsidR="007F7988" w:rsidRPr="007F7988" w:rsidRDefault="007F7988" w:rsidP="007F7988">
      <w:pPr>
        <w:spacing w:after="0"/>
        <w:ind w:left="8496"/>
        <w:jc w:val="right"/>
        <w:rPr>
          <w:rFonts w:ascii="Times New Roman" w:hAnsi="Times New Roman" w:cs="Times New Roman"/>
          <w:sz w:val="24"/>
          <w:szCs w:val="24"/>
        </w:rPr>
      </w:pPr>
    </w:p>
    <w:p w:rsidR="007F7988" w:rsidRPr="007F7988" w:rsidRDefault="007F7988" w:rsidP="007F7988">
      <w:pPr>
        <w:spacing w:after="0"/>
        <w:ind w:left="8496"/>
        <w:jc w:val="right"/>
        <w:rPr>
          <w:rFonts w:ascii="Times New Roman" w:hAnsi="Times New Roman" w:cs="Times New Roman"/>
          <w:sz w:val="24"/>
          <w:szCs w:val="24"/>
        </w:rPr>
      </w:pPr>
      <w:r w:rsidRPr="007F7988">
        <w:rPr>
          <w:rFonts w:ascii="Times New Roman" w:hAnsi="Times New Roman" w:cs="Times New Roman"/>
          <w:sz w:val="24"/>
          <w:szCs w:val="24"/>
        </w:rPr>
        <w:t xml:space="preserve"> Рассмотрено на заседании</w:t>
      </w:r>
    </w:p>
    <w:p w:rsidR="007F7988" w:rsidRPr="007F7988" w:rsidRDefault="007F7988" w:rsidP="007F7988">
      <w:pPr>
        <w:spacing w:after="0"/>
        <w:jc w:val="right"/>
        <w:rPr>
          <w:rFonts w:ascii="Times New Roman" w:hAnsi="Times New Roman" w:cs="Times New Roman"/>
          <w:sz w:val="24"/>
          <w:szCs w:val="24"/>
        </w:rPr>
      </w:pPr>
      <w:r w:rsidRPr="007F7988">
        <w:rPr>
          <w:rFonts w:ascii="Times New Roman" w:hAnsi="Times New Roman" w:cs="Times New Roman"/>
          <w:sz w:val="24"/>
          <w:szCs w:val="24"/>
        </w:rPr>
        <w:t xml:space="preserve">                                                                                                                                                                  педагогического совета</w:t>
      </w:r>
    </w:p>
    <w:p w:rsidR="007F7988" w:rsidRPr="007F7988" w:rsidRDefault="007F7988" w:rsidP="007F7988">
      <w:pPr>
        <w:spacing w:after="0"/>
        <w:ind w:left="11340"/>
        <w:jc w:val="right"/>
        <w:rPr>
          <w:rFonts w:ascii="Times New Roman" w:hAnsi="Times New Roman" w:cs="Times New Roman"/>
          <w:sz w:val="24"/>
          <w:szCs w:val="24"/>
        </w:rPr>
      </w:pPr>
      <w:r w:rsidRPr="007F7988">
        <w:rPr>
          <w:rFonts w:ascii="Times New Roman" w:hAnsi="Times New Roman" w:cs="Times New Roman"/>
          <w:sz w:val="24"/>
          <w:szCs w:val="24"/>
        </w:rPr>
        <w:t xml:space="preserve">протокол №1 </w:t>
      </w:r>
    </w:p>
    <w:p w:rsidR="007F7988" w:rsidRPr="007F7988" w:rsidRDefault="007F7988" w:rsidP="007F7988">
      <w:pPr>
        <w:spacing w:after="0"/>
        <w:jc w:val="right"/>
        <w:rPr>
          <w:rFonts w:ascii="Times New Roman" w:hAnsi="Times New Roman" w:cs="Times New Roman"/>
          <w:sz w:val="24"/>
          <w:szCs w:val="24"/>
        </w:rPr>
      </w:pPr>
      <w:r w:rsidRPr="007F7988">
        <w:rPr>
          <w:rFonts w:ascii="Times New Roman" w:hAnsi="Times New Roman" w:cs="Times New Roman"/>
          <w:sz w:val="24"/>
          <w:szCs w:val="24"/>
        </w:rPr>
        <w:t xml:space="preserve">                                                                                                                                                                   от  </w:t>
      </w:r>
      <w:r w:rsidRPr="007F7988">
        <w:rPr>
          <w:rFonts w:ascii="Times New Roman" w:hAnsi="Times New Roman" w:cs="Times New Roman"/>
          <w:sz w:val="24"/>
          <w:szCs w:val="24"/>
          <w:u w:val="single"/>
        </w:rPr>
        <w:t>26</w:t>
      </w:r>
      <w:r w:rsidRPr="007F7988">
        <w:rPr>
          <w:rFonts w:ascii="Times New Roman" w:hAnsi="Times New Roman" w:cs="Times New Roman"/>
          <w:sz w:val="24"/>
          <w:szCs w:val="24"/>
        </w:rPr>
        <w:t xml:space="preserve"> августа  2021г.</w:t>
      </w:r>
    </w:p>
    <w:p w:rsidR="007F7988" w:rsidRPr="00BB2343" w:rsidRDefault="00BB2343" w:rsidP="00BB234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2021 – 2022 учебный </w:t>
      </w:r>
      <w:proofErr w:type="gramStart"/>
      <w:r>
        <w:rPr>
          <w:rFonts w:ascii="Times New Roman" w:hAnsi="Times New Roman" w:cs="Times New Roman"/>
          <w:sz w:val="24"/>
          <w:szCs w:val="24"/>
        </w:rPr>
        <w:t>г</w:t>
      </w:r>
      <w:proofErr w:type="gramEnd"/>
    </w:p>
    <w:p w:rsidR="007F7988" w:rsidRDefault="007F7988" w:rsidP="00D501B8">
      <w:pPr>
        <w:tabs>
          <w:tab w:val="num" w:pos="0"/>
        </w:tabs>
        <w:spacing w:after="0"/>
        <w:rPr>
          <w:rFonts w:ascii="Times New Roman" w:hAnsi="Times New Roman" w:cs="Times New Roman"/>
          <w:b/>
          <w:bCs/>
          <w:sz w:val="24"/>
          <w:szCs w:val="24"/>
          <w:lang w:val="tt-RU"/>
        </w:rPr>
      </w:pPr>
    </w:p>
    <w:p w:rsidR="00BB2343" w:rsidRDefault="00BB2343" w:rsidP="00D501B8">
      <w:pPr>
        <w:tabs>
          <w:tab w:val="num" w:pos="0"/>
        </w:tabs>
        <w:spacing w:after="0"/>
        <w:rPr>
          <w:rFonts w:ascii="Times New Roman" w:hAnsi="Times New Roman" w:cs="Times New Roman"/>
          <w:b/>
          <w:bCs/>
          <w:sz w:val="24"/>
          <w:szCs w:val="24"/>
          <w:lang w:val="tt-RU"/>
        </w:rPr>
      </w:pPr>
    </w:p>
    <w:p w:rsidR="00BF0DDE" w:rsidRPr="00D501B8" w:rsidRDefault="00BF0DDE" w:rsidP="00D501B8">
      <w:pPr>
        <w:tabs>
          <w:tab w:val="num" w:pos="0"/>
        </w:tabs>
        <w:spacing w:after="0"/>
        <w:rPr>
          <w:rFonts w:ascii="Times New Roman" w:hAnsi="Times New Roman" w:cs="Times New Roman"/>
          <w:b/>
          <w:bCs/>
          <w:sz w:val="24"/>
          <w:szCs w:val="24"/>
          <w:lang w:val="tt-RU"/>
        </w:rPr>
      </w:pPr>
      <w:r w:rsidRPr="00D501B8">
        <w:rPr>
          <w:rFonts w:ascii="Times New Roman" w:hAnsi="Times New Roman" w:cs="Times New Roman"/>
          <w:b/>
          <w:bCs/>
          <w:sz w:val="24"/>
          <w:szCs w:val="24"/>
          <w:lang w:val="tt-RU"/>
        </w:rPr>
        <w:lastRenderedPageBreak/>
        <w:t>Планируемые результаты</w:t>
      </w:r>
    </w:p>
    <w:p w:rsidR="00BF0DDE" w:rsidRPr="00D501B8" w:rsidRDefault="00BF0DDE" w:rsidP="00D501B8">
      <w:pPr>
        <w:tabs>
          <w:tab w:val="num" w:pos="0"/>
        </w:tabs>
        <w:spacing w:after="0"/>
        <w:rPr>
          <w:rFonts w:ascii="Times New Roman" w:hAnsi="Times New Roman" w:cs="Times New Roman"/>
          <w:sz w:val="24"/>
          <w:szCs w:val="24"/>
          <w:lang w:val="tt-RU"/>
        </w:rPr>
      </w:pPr>
      <w:r w:rsidRPr="00D501B8">
        <w:rPr>
          <w:rFonts w:ascii="Times New Roman" w:hAnsi="Times New Roman" w:cs="Times New Roman"/>
          <w:sz w:val="24"/>
          <w:szCs w:val="24"/>
          <w:lang w:val="tt-RU"/>
        </w:rPr>
        <w:t>1. Предметные резул</w:t>
      </w:r>
      <w:r w:rsidRPr="00D501B8">
        <w:rPr>
          <w:rFonts w:ascii="Times New Roman" w:hAnsi="Times New Roman" w:cs="Times New Roman"/>
          <w:sz w:val="24"/>
          <w:szCs w:val="24"/>
        </w:rPr>
        <w:t>ь</w:t>
      </w:r>
      <w:r w:rsidRPr="00D501B8">
        <w:rPr>
          <w:rFonts w:ascii="Times New Roman" w:hAnsi="Times New Roman" w:cs="Times New Roman"/>
          <w:sz w:val="24"/>
          <w:szCs w:val="24"/>
          <w:lang w:val="tt-RU"/>
        </w:rPr>
        <w:t>таты обучения.</w:t>
      </w:r>
    </w:p>
    <w:p w:rsidR="00BF0DDE" w:rsidRPr="00D501B8" w:rsidRDefault="00BF0DDE" w:rsidP="00D501B8">
      <w:pPr>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Семиклассник научится:</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BF0DDE" w:rsidRPr="00D501B8" w:rsidRDefault="00BF0DDE" w:rsidP="00D501B8">
      <w:pPr>
        <w:widowControl w:val="0"/>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-знать и аргументировать основные правила поведения в природе;</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-анализировать и оценивать последствия деятельности человека в природе;</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-знать и соблюдать правила работы в кабинете биологии.</w:t>
      </w:r>
    </w:p>
    <w:p w:rsidR="00BF0DDE" w:rsidRPr="00D501B8" w:rsidRDefault="00BF0DDE" w:rsidP="00D501B8">
      <w:pPr>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Семиклассник получит возможность научиться:</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lastRenderedPageBreak/>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F0DDE" w:rsidRPr="00D501B8" w:rsidRDefault="00BF0DDE" w:rsidP="00D501B8">
      <w:pPr>
        <w:tabs>
          <w:tab w:val="left" w:pos="993"/>
        </w:tabs>
        <w:autoSpaceDE w:val="0"/>
        <w:autoSpaceDN w:val="0"/>
        <w:adjustRightInd w:val="0"/>
        <w:spacing w:after="0"/>
        <w:rPr>
          <w:rFonts w:ascii="Times New Roman" w:hAnsi="Times New Roman" w:cs="Times New Roman"/>
          <w:sz w:val="24"/>
          <w:szCs w:val="24"/>
        </w:rPr>
      </w:pPr>
      <w:r w:rsidRPr="00D501B8">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BF0DDE" w:rsidRPr="00D501B8" w:rsidRDefault="00BF0DDE" w:rsidP="00D501B8">
      <w:pPr>
        <w:tabs>
          <w:tab w:val="num" w:pos="0"/>
        </w:tabs>
        <w:spacing w:after="0"/>
        <w:rPr>
          <w:rFonts w:ascii="Times New Roman" w:hAnsi="Times New Roman" w:cs="Times New Roman"/>
          <w:snapToGrid w:val="0"/>
          <w:sz w:val="24"/>
          <w:szCs w:val="24"/>
          <w:u w:val="single"/>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b/>
          <w:bCs/>
          <w:sz w:val="24"/>
          <w:szCs w:val="24"/>
        </w:rPr>
      </w:pPr>
    </w:p>
    <w:p w:rsidR="00BF0DDE" w:rsidRPr="00D501B8" w:rsidRDefault="00BF0DDE" w:rsidP="00D501B8">
      <w:pPr>
        <w:spacing w:after="0"/>
        <w:ind w:right="-910"/>
        <w:rPr>
          <w:rFonts w:ascii="Times New Roman" w:hAnsi="Times New Roman" w:cs="Times New Roman"/>
          <w:b/>
          <w:bCs/>
          <w:sz w:val="24"/>
          <w:szCs w:val="24"/>
        </w:rPr>
      </w:pPr>
      <w:r w:rsidRPr="00D501B8">
        <w:rPr>
          <w:rFonts w:ascii="Times New Roman" w:hAnsi="Times New Roman" w:cs="Times New Roman"/>
          <w:b/>
          <w:bCs/>
          <w:sz w:val="24"/>
          <w:szCs w:val="24"/>
        </w:rPr>
        <w:t xml:space="preserve">Перечень </w:t>
      </w:r>
      <w:proofErr w:type="spellStart"/>
      <w:r w:rsidRPr="00D501B8">
        <w:rPr>
          <w:rFonts w:ascii="Times New Roman" w:hAnsi="Times New Roman" w:cs="Times New Roman"/>
          <w:b/>
          <w:bCs/>
          <w:sz w:val="24"/>
          <w:szCs w:val="24"/>
        </w:rPr>
        <w:t>учебно</w:t>
      </w:r>
      <w:proofErr w:type="spellEnd"/>
      <w:r w:rsidRPr="00D501B8">
        <w:rPr>
          <w:rFonts w:ascii="Times New Roman" w:hAnsi="Times New Roman" w:cs="Times New Roman"/>
          <w:b/>
          <w:bCs/>
          <w:sz w:val="24"/>
          <w:szCs w:val="24"/>
        </w:rPr>
        <w:t xml:space="preserve"> – методического обеспечения</w:t>
      </w: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numPr>
          <w:ilvl w:val="0"/>
          <w:numId w:val="48"/>
        </w:numPr>
        <w:spacing w:after="0" w:line="240" w:lineRule="auto"/>
        <w:ind w:right="-910"/>
        <w:rPr>
          <w:rFonts w:ascii="Times New Roman" w:hAnsi="Times New Roman" w:cs="Times New Roman"/>
          <w:sz w:val="24"/>
          <w:szCs w:val="24"/>
        </w:rPr>
      </w:pPr>
      <w:r w:rsidRPr="00D501B8">
        <w:rPr>
          <w:rFonts w:ascii="Times New Roman" w:hAnsi="Times New Roman" w:cs="Times New Roman"/>
          <w:sz w:val="24"/>
          <w:szCs w:val="24"/>
        </w:rPr>
        <w:t xml:space="preserve">Биология: Животные. 7 </w:t>
      </w:r>
      <w:proofErr w:type="spellStart"/>
      <w:r w:rsidRPr="00D501B8">
        <w:rPr>
          <w:rFonts w:ascii="Times New Roman" w:hAnsi="Times New Roman" w:cs="Times New Roman"/>
          <w:sz w:val="24"/>
          <w:szCs w:val="24"/>
        </w:rPr>
        <w:t>кл</w:t>
      </w:r>
      <w:proofErr w:type="spellEnd"/>
      <w:r w:rsidRPr="00D501B8">
        <w:rPr>
          <w:rFonts w:ascii="Times New Roman" w:hAnsi="Times New Roman" w:cs="Times New Roman"/>
          <w:sz w:val="24"/>
          <w:szCs w:val="24"/>
        </w:rPr>
        <w:t xml:space="preserve">.: учебник / </w:t>
      </w:r>
      <w:proofErr w:type="spellStart"/>
      <w:r w:rsidRPr="00D501B8">
        <w:rPr>
          <w:rFonts w:ascii="Times New Roman" w:hAnsi="Times New Roman" w:cs="Times New Roman"/>
          <w:sz w:val="24"/>
          <w:szCs w:val="24"/>
        </w:rPr>
        <w:t>В.В.Латюшин</w:t>
      </w:r>
      <w:proofErr w:type="spellEnd"/>
      <w:r w:rsidRPr="00D501B8">
        <w:rPr>
          <w:rFonts w:ascii="Times New Roman" w:hAnsi="Times New Roman" w:cs="Times New Roman"/>
          <w:sz w:val="24"/>
          <w:szCs w:val="24"/>
        </w:rPr>
        <w:t xml:space="preserve">, </w:t>
      </w:r>
      <w:proofErr w:type="spellStart"/>
      <w:r w:rsidRPr="00D501B8">
        <w:rPr>
          <w:rFonts w:ascii="Times New Roman" w:hAnsi="Times New Roman" w:cs="Times New Roman"/>
          <w:sz w:val="24"/>
          <w:szCs w:val="24"/>
        </w:rPr>
        <w:t>В.А.Шапкин</w:t>
      </w:r>
      <w:proofErr w:type="spellEnd"/>
      <w:r w:rsidRPr="00D501B8">
        <w:rPr>
          <w:rFonts w:ascii="Times New Roman" w:hAnsi="Times New Roman" w:cs="Times New Roman"/>
          <w:sz w:val="24"/>
          <w:szCs w:val="24"/>
        </w:rPr>
        <w:t>.- М.: Дрофа, 2014.</w:t>
      </w:r>
    </w:p>
    <w:p w:rsidR="00BF0DDE" w:rsidRPr="00D501B8" w:rsidRDefault="00BF0DDE" w:rsidP="00D501B8">
      <w:pPr>
        <w:numPr>
          <w:ilvl w:val="0"/>
          <w:numId w:val="48"/>
        </w:numPr>
        <w:spacing w:after="0" w:line="240" w:lineRule="auto"/>
        <w:ind w:right="-910"/>
        <w:rPr>
          <w:rFonts w:ascii="Times New Roman" w:hAnsi="Times New Roman" w:cs="Times New Roman"/>
          <w:sz w:val="24"/>
          <w:szCs w:val="24"/>
        </w:rPr>
      </w:pPr>
      <w:r w:rsidRPr="00D501B8">
        <w:rPr>
          <w:rFonts w:ascii="Times New Roman" w:hAnsi="Times New Roman" w:cs="Times New Roman"/>
          <w:sz w:val="24"/>
          <w:szCs w:val="24"/>
        </w:rPr>
        <w:t>Контрольно- измерительные материалы. Биология. 7 класс /Сост. Н.А. Артемьева- 2-е изд.- М.: ВАКО, 2013.</w:t>
      </w: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BF0DDE" w:rsidRPr="00D501B8" w:rsidRDefault="00BF0DDE" w:rsidP="00D501B8">
      <w:pPr>
        <w:spacing w:after="0"/>
        <w:ind w:right="-910"/>
        <w:rPr>
          <w:rFonts w:ascii="Times New Roman" w:hAnsi="Times New Roman" w:cs="Times New Roman"/>
          <w:sz w:val="24"/>
          <w:szCs w:val="24"/>
        </w:rPr>
      </w:pPr>
    </w:p>
    <w:p w:rsidR="00DA412E" w:rsidRDefault="00DA412E" w:rsidP="00D501B8">
      <w:pPr>
        <w:spacing w:after="0"/>
        <w:ind w:right="-910"/>
        <w:rPr>
          <w:rFonts w:ascii="Times New Roman" w:hAnsi="Times New Roman" w:cs="Times New Roman"/>
          <w:sz w:val="24"/>
          <w:szCs w:val="24"/>
        </w:rPr>
      </w:pPr>
    </w:p>
    <w:p w:rsidR="00BB2343" w:rsidRPr="00D501B8" w:rsidRDefault="00BB2343" w:rsidP="00D501B8">
      <w:pPr>
        <w:spacing w:after="0"/>
        <w:ind w:right="-910"/>
        <w:rPr>
          <w:rFonts w:ascii="Times New Roman" w:hAnsi="Times New Roman" w:cs="Times New Roman"/>
          <w:b/>
          <w:bCs/>
          <w:sz w:val="24"/>
          <w:szCs w:val="24"/>
        </w:rPr>
      </w:pPr>
    </w:p>
    <w:p w:rsidR="00051C0D" w:rsidRPr="00D501B8" w:rsidRDefault="00051C0D" w:rsidP="00D501B8">
      <w:pPr>
        <w:spacing w:after="0"/>
        <w:ind w:right="-910"/>
        <w:rPr>
          <w:rFonts w:ascii="Times New Roman" w:hAnsi="Times New Roman" w:cs="Times New Roman"/>
          <w:b/>
          <w:bCs/>
          <w:sz w:val="24"/>
          <w:szCs w:val="24"/>
        </w:rPr>
      </w:pPr>
    </w:p>
    <w:p w:rsidR="00BF0DDE" w:rsidRPr="00D501B8" w:rsidRDefault="00BF0DDE" w:rsidP="00D501B8">
      <w:pPr>
        <w:spacing w:after="0"/>
        <w:ind w:right="-910"/>
        <w:jc w:val="center"/>
        <w:rPr>
          <w:rFonts w:ascii="Times New Roman" w:hAnsi="Times New Roman" w:cs="Times New Roman"/>
          <w:b/>
          <w:bCs/>
          <w:sz w:val="24"/>
          <w:szCs w:val="24"/>
        </w:rPr>
      </w:pPr>
      <w:r w:rsidRPr="00D501B8">
        <w:rPr>
          <w:rFonts w:ascii="Times New Roman" w:hAnsi="Times New Roman" w:cs="Times New Roman"/>
          <w:b/>
          <w:bCs/>
          <w:sz w:val="24"/>
          <w:szCs w:val="24"/>
        </w:rPr>
        <w:lastRenderedPageBreak/>
        <w:t>Календарн</w:t>
      </w:r>
      <w:proofErr w:type="gramStart"/>
      <w:r w:rsidRPr="00D501B8">
        <w:rPr>
          <w:rFonts w:ascii="Times New Roman" w:hAnsi="Times New Roman" w:cs="Times New Roman"/>
          <w:b/>
          <w:bCs/>
          <w:sz w:val="24"/>
          <w:szCs w:val="24"/>
        </w:rPr>
        <w:t>о-</w:t>
      </w:r>
      <w:proofErr w:type="gramEnd"/>
      <w:r w:rsidRPr="00D501B8">
        <w:rPr>
          <w:rFonts w:ascii="Times New Roman" w:hAnsi="Times New Roman" w:cs="Times New Roman"/>
          <w:b/>
          <w:bCs/>
          <w:sz w:val="24"/>
          <w:szCs w:val="24"/>
        </w:rPr>
        <w:t xml:space="preserve"> темат</w:t>
      </w:r>
      <w:r w:rsidR="00BB2343">
        <w:rPr>
          <w:rFonts w:ascii="Times New Roman" w:hAnsi="Times New Roman" w:cs="Times New Roman"/>
          <w:b/>
          <w:bCs/>
          <w:sz w:val="24"/>
          <w:szCs w:val="24"/>
        </w:rPr>
        <w:t xml:space="preserve">ическое планирование </w:t>
      </w:r>
    </w:p>
    <w:p w:rsidR="00BF0DDE" w:rsidRPr="00D501B8" w:rsidRDefault="00BF0DDE" w:rsidP="00D501B8">
      <w:pPr>
        <w:spacing w:after="0"/>
        <w:rPr>
          <w:rFonts w:ascii="Times New Roman" w:hAnsi="Times New Roman" w:cs="Times New Roman"/>
          <w:sz w:val="24"/>
          <w:szCs w:val="24"/>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7528"/>
        <w:gridCol w:w="1440"/>
        <w:gridCol w:w="1440"/>
        <w:gridCol w:w="1440"/>
        <w:gridCol w:w="1808"/>
      </w:tblGrid>
      <w:tr w:rsidR="00BF0DDE" w:rsidRPr="00D501B8" w:rsidTr="00051C0D">
        <w:trPr>
          <w:trHeight w:val="820"/>
        </w:trPr>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b/>
                <w:bCs/>
                <w:sz w:val="24"/>
                <w:szCs w:val="24"/>
              </w:rPr>
            </w:pPr>
            <w:r w:rsidRPr="00D501B8">
              <w:rPr>
                <w:rFonts w:ascii="Times New Roman" w:hAnsi="Times New Roman" w:cs="Times New Roman"/>
                <w:b/>
                <w:bCs/>
                <w:sz w:val="24"/>
                <w:szCs w:val="24"/>
              </w:rPr>
              <w:t>№</w:t>
            </w:r>
          </w:p>
        </w:tc>
        <w:tc>
          <w:tcPr>
            <w:tcW w:w="752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b/>
                <w:bCs/>
                <w:sz w:val="24"/>
                <w:szCs w:val="24"/>
              </w:rPr>
            </w:pPr>
            <w:r w:rsidRPr="00D501B8">
              <w:rPr>
                <w:rFonts w:ascii="Times New Roman" w:hAnsi="Times New Roman" w:cs="Times New Roman"/>
                <w:b/>
                <w:bCs/>
                <w:sz w:val="24"/>
                <w:szCs w:val="24"/>
              </w:rPr>
              <w:t>тема урока</w:t>
            </w:r>
          </w:p>
          <w:p w:rsidR="00BF0DDE" w:rsidRPr="00D501B8" w:rsidRDefault="00BF0DDE" w:rsidP="00D501B8">
            <w:pPr>
              <w:spacing w:after="0"/>
              <w:rPr>
                <w:rFonts w:ascii="Times New Roman" w:hAnsi="Times New Roman" w:cs="Times New Roman"/>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b/>
                <w:bCs/>
                <w:sz w:val="24"/>
                <w:szCs w:val="24"/>
              </w:rPr>
            </w:pPr>
            <w:r w:rsidRPr="00D501B8">
              <w:rPr>
                <w:rFonts w:ascii="Times New Roman" w:hAnsi="Times New Roman" w:cs="Times New Roman"/>
                <w:b/>
                <w:bCs/>
                <w:sz w:val="24"/>
                <w:szCs w:val="24"/>
              </w:rPr>
              <w:t>Кол –во</w:t>
            </w:r>
          </w:p>
          <w:p w:rsidR="00BF0DDE" w:rsidRPr="00D501B8" w:rsidRDefault="00BF0DDE" w:rsidP="00D501B8">
            <w:pPr>
              <w:spacing w:after="0"/>
              <w:rPr>
                <w:rFonts w:ascii="Times New Roman" w:hAnsi="Times New Roman" w:cs="Times New Roman"/>
                <w:b/>
                <w:bCs/>
                <w:sz w:val="24"/>
                <w:szCs w:val="24"/>
              </w:rPr>
            </w:pPr>
            <w:r w:rsidRPr="00D501B8">
              <w:rPr>
                <w:rFonts w:ascii="Times New Roman" w:hAnsi="Times New Roman" w:cs="Times New Roman"/>
                <w:b/>
                <w:bCs/>
                <w:sz w:val="24"/>
                <w:szCs w:val="24"/>
              </w:rPr>
              <w:t>часов</w:t>
            </w:r>
          </w:p>
          <w:p w:rsidR="00BF0DDE" w:rsidRPr="00D501B8" w:rsidRDefault="00BF0DDE" w:rsidP="00D501B8">
            <w:pPr>
              <w:spacing w:after="0"/>
              <w:rPr>
                <w:rFonts w:ascii="Times New Roman" w:hAnsi="Times New Roman" w:cs="Times New Roman"/>
                <w:b/>
                <w:bCs/>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b/>
                <w:bCs/>
                <w:sz w:val="24"/>
                <w:szCs w:val="24"/>
              </w:rPr>
            </w:pPr>
            <w:r w:rsidRPr="00D501B8">
              <w:rPr>
                <w:rFonts w:ascii="Times New Roman" w:hAnsi="Times New Roman" w:cs="Times New Roman"/>
                <w:b/>
                <w:bCs/>
                <w:sz w:val="24"/>
                <w:szCs w:val="24"/>
              </w:rPr>
              <w:t>дата по плану</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b/>
                <w:bCs/>
                <w:sz w:val="24"/>
                <w:szCs w:val="24"/>
              </w:rPr>
            </w:pPr>
            <w:r w:rsidRPr="00D501B8">
              <w:rPr>
                <w:rFonts w:ascii="Times New Roman" w:hAnsi="Times New Roman" w:cs="Times New Roman"/>
                <w:b/>
                <w:bCs/>
                <w:sz w:val="24"/>
                <w:szCs w:val="24"/>
              </w:rPr>
              <w:t>дата факт</w:t>
            </w:r>
          </w:p>
          <w:p w:rsidR="00BF0DDE" w:rsidRPr="00D501B8" w:rsidRDefault="00BF0DDE" w:rsidP="00D501B8">
            <w:pPr>
              <w:spacing w:after="0"/>
              <w:rPr>
                <w:rFonts w:ascii="Times New Roman" w:hAnsi="Times New Roman" w:cs="Times New Roman"/>
                <w:b/>
                <w:bCs/>
                <w:sz w:val="24"/>
                <w:szCs w:val="24"/>
              </w:rPr>
            </w:pPr>
          </w:p>
        </w:tc>
        <w:tc>
          <w:tcPr>
            <w:tcW w:w="1808"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b/>
                <w:bCs/>
                <w:sz w:val="24"/>
                <w:szCs w:val="24"/>
              </w:rPr>
            </w:pPr>
            <w:r w:rsidRPr="00D501B8">
              <w:rPr>
                <w:rFonts w:ascii="Times New Roman" w:hAnsi="Times New Roman" w:cs="Times New Roman"/>
                <w:b/>
                <w:bCs/>
                <w:sz w:val="24"/>
                <w:szCs w:val="24"/>
              </w:rPr>
              <w:t>Примечание</w:t>
            </w: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051C0D"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1. Общие сведения о мире животных (2 ч)</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rPr>
          <w:trHeight w:val="462"/>
        </w:trPr>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1</w:t>
            </w: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pacing w:val="-4"/>
                <w:sz w:val="24"/>
                <w:szCs w:val="24"/>
              </w:rPr>
            </w:pPr>
            <w:r w:rsidRPr="00D501B8">
              <w:rPr>
                <w:rFonts w:ascii="Times New Roman" w:hAnsi="Times New Roman" w:cs="Times New Roman"/>
                <w:snapToGrid w:val="0"/>
                <w:spacing w:val="-4"/>
                <w:sz w:val="24"/>
                <w:szCs w:val="24"/>
              </w:rPr>
              <w:t>История развития зоологии</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7F7988" w:rsidP="00D501B8">
            <w:pPr>
              <w:spacing w:after="0"/>
              <w:rPr>
                <w:rFonts w:ascii="Times New Roman" w:hAnsi="Times New Roman" w:cs="Times New Roman"/>
                <w:sz w:val="24"/>
                <w:szCs w:val="24"/>
              </w:rPr>
            </w:pPr>
            <w:r>
              <w:rPr>
                <w:rFonts w:ascii="Times New Roman" w:hAnsi="Times New Roman" w:cs="Times New Roman"/>
                <w:sz w:val="24"/>
                <w:szCs w:val="24"/>
              </w:rPr>
              <w:t>07</w:t>
            </w:r>
            <w:r w:rsidR="00BF0DDE" w:rsidRPr="00D501B8">
              <w:rPr>
                <w:rFonts w:ascii="Times New Roman" w:hAnsi="Times New Roman" w:cs="Times New Roman"/>
                <w:sz w:val="24"/>
                <w:szCs w:val="24"/>
              </w:rPr>
              <w:t>.09</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2</w:t>
            </w: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 xml:space="preserve">Современная зоология      </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z w:val="24"/>
                <w:szCs w:val="24"/>
              </w:rPr>
            </w:pPr>
            <w:r w:rsidRPr="00D501B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7F7988" w:rsidP="00D501B8">
            <w:pPr>
              <w:spacing w:after="0"/>
              <w:rPr>
                <w:rFonts w:ascii="Times New Roman" w:hAnsi="Times New Roman" w:cs="Times New Roman"/>
                <w:sz w:val="24"/>
                <w:szCs w:val="24"/>
              </w:rPr>
            </w:pPr>
            <w:r>
              <w:rPr>
                <w:rFonts w:ascii="Times New Roman" w:hAnsi="Times New Roman" w:cs="Times New Roman"/>
                <w:sz w:val="24"/>
                <w:szCs w:val="24"/>
              </w:rPr>
              <w:t>14</w:t>
            </w:r>
            <w:r w:rsidR="00BF0DDE" w:rsidRPr="00D501B8">
              <w:rPr>
                <w:rFonts w:ascii="Times New Roman" w:hAnsi="Times New Roman" w:cs="Times New Roman"/>
                <w:sz w:val="24"/>
                <w:szCs w:val="24"/>
              </w:rPr>
              <w:t>.09</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rPr>
          <w:trHeight w:val="670"/>
        </w:trPr>
        <w:tc>
          <w:tcPr>
            <w:tcW w:w="8377" w:type="dxa"/>
            <w:gridSpan w:val="2"/>
            <w:tcBorders>
              <w:top w:val="single" w:sz="4" w:space="0" w:color="auto"/>
              <w:left w:val="single" w:sz="4" w:space="0" w:color="auto"/>
              <w:bottom w:val="single" w:sz="4" w:space="0" w:color="auto"/>
              <w:right w:val="single" w:sz="4" w:space="0" w:color="auto"/>
            </w:tcBorders>
            <w:hideMark/>
          </w:tcPr>
          <w:p w:rsidR="00BF0DDE" w:rsidRPr="00D501B8" w:rsidRDefault="00051C0D" w:rsidP="00D501B8">
            <w:pPr>
              <w:spacing w:after="0"/>
              <w:rPr>
                <w:rFonts w:ascii="Times New Roman" w:hAnsi="Times New Roman" w:cs="Times New Roman"/>
                <w:b/>
                <w:bCs/>
                <w:sz w:val="24"/>
                <w:szCs w:val="24"/>
              </w:rPr>
            </w:pPr>
            <w:r w:rsidRPr="00D501B8">
              <w:rPr>
                <w:rFonts w:ascii="Times New Roman" w:hAnsi="Times New Roman" w:cs="Times New Roman"/>
                <w:b/>
                <w:bCs/>
                <w:snapToGrid w:val="0"/>
                <w:sz w:val="24"/>
                <w:szCs w:val="24"/>
              </w:rPr>
              <w:t xml:space="preserve">                                       2</w:t>
            </w:r>
            <w:r w:rsidR="00BF0DDE" w:rsidRPr="00D501B8">
              <w:rPr>
                <w:rFonts w:ascii="Times New Roman" w:hAnsi="Times New Roman" w:cs="Times New Roman"/>
                <w:b/>
                <w:bCs/>
                <w:snapToGrid w:val="0"/>
                <w:sz w:val="24"/>
                <w:szCs w:val="24"/>
              </w:rPr>
              <w:t>. Простейшие (2 часа)</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3</w:t>
            </w: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Простейшие: корненожки, радиолярии, солнечники, споровики</w:t>
            </w:r>
            <w:r w:rsidR="00A562F7" w:rsidRPr="00D501B8">
              <w:rPr>
                <w:rFonts w:ascii="Times New Roman" w:hAnsi="Times New Roman" w:cs="Times New Roman"/>
                <w:snapToGrid w:val="0"/>
                <w:sz w:val="24"/>
                <w:szCs w:val="24"/>
              </w:rPr>
              <w:t>. Жгутиконосцы</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.1</w:t>
            </w:r>
          </w:p>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21</w:t>
            </w:r>
            <w:r w:rsidR="00BF0DDE" w:rsidRPr="00D501B8">
              <w:rPr>
                <w:rFonts w:ascii="Times New Roman" w:hAnsi="Times New Roman" w:cs="Times New Roman"/>
                <w:sz w:val="24"/>
                <w:szCs w:val="24"/>
              </w:rPr>
              <w:t>.09</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4</w:t>
            </w:r>
          </w:p>
        </w:tc>
        <w:tc>
          <w:tcPr>
            <w:tcW w:w="7528" w:type="dxa"/>
            <w:tcBorders>
              <w:top w:val="single" w:sz="4" w:space="0" w:color="auto"/>
              <w:left w:val="single" w:sz="4" w:space="0" w:color="auto"/>
              <w:bottom w:val="single" w:sz="4" w:space="0" w:color="auto"/>
              <w:right w:val="single" w:sz="4" w:space="0" w:color="auto"/>
            </w:tcBorders>
            <w:hideMark/>
          </w:tcPr>
          <w:p w:rsidR="00A562F7" w:rsidRPr="00D501B8" w:rsidRDefault="00BF0DDE" w:rsidP="00D501B8">
            <w:pPr>
              <w:spacing w:after="0" w:line="240" w:lineRule="auto"/>
              <w:rPr>
                <w:rFonts w:ascii="Times New Roman" w:hAnsi="Times New Roman" w:cs="Times New Roman"/>
                <w:snapToGrid w:val="0"/>
                <w:sz w:val="24"/>
                <w:szCs w:val="24"/>
              </w:rPr>
            </w:pPr>
            <w:r w:rsidRPr="00D501B8">
              <w:rPr>
                <w:rFonts w:ascii="Times New Roman" w:hAnsi="Times New Roman" w:cs="Times New Roman"/>
                <w:snapToGrid w:val="0"/>
                <w:sz w:val="24"/>
                <w:szCs w:val="24"/>
              </w:rPr>
              <w:t>Простейшие: инфузории</w:t>
            </w:r>
            <w:r w:rsidR="00A562F7" w:rsidRPr="00D501B8">
              <w:rPr>
                <w:rFonts w:ascii="Times New Roman" w:hAnsi="Times New Roman" w:cs="Times New Roman"/>
                <w:snapToGrid w:val="0"/>
                <w:sz w:val="24"/>
                <w:szCs w:val="24"/>
              </w:rPr>
              <w:t xml:space="preserve">. </w:t>
            </w:r>
          </w:p>
          <w:p w:rsidR="00A562F7" w:rsidRPr="00D501B8" w:rsidRDefault="00A562F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Лабораторная работа № 1</w:t>
            </w:r>
            <w:r w:rsidRPr="00D501B8">
              <w:rPr>
                <w:rFonts w:ascii="Times New Roman" w:eastAsia="Times New Roman" w:hAnsi="Times New Roman" w:cs="Times New Roman"/>
                <w:b/>
                <w:bCs/>
                <w:i/>
                <w:iCs/>
                <w:sz w:val="24"/>
                <w:szCs w:val="24"/>
                <w:lang w:eastAsia="ru-RU"/>
              </w:rPr>
              <w:t> </w:t>
            </w:r>
            <w:r w:rsidRPr="00D501B8">
              <w:rPr>
                <w:rFonts w:ascii="Times New Roman" w:eastAsia="Times New Roman" w:hAnsi="Times New Roman" w:cs="Times New Roman"/>
                <w:sz w:val="24"/>
                <w:szCs w:val="24"/>
                <w:lang w:eastAsia="ru-RU"/>
              </w:rPr>
              <w:t>« Строение и передвижение инфузории туфельки»</w:t>
            </w:r>
          </w:p>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28</w:t>
            </w:r>
            <w:r w:rsidR="00BF0DDE" w:rsidRPr="00D501B8">
              <w:rPr>
                <w:rFonts w:ascii="Times New Roman" w:hAnsi="Times New Roman" w:cs="Times New Roman"/>
                <w:sz w:val="24"/>
                <w:szCs w:val="24"/>
              </w:rPr>
              <w:t>.09</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AA695D" w:rsidRPr="00D501B8" w:rsidTr="00051C0D">
        <w:tc>
          <w:tcPr>
            <w:tcW w:w="849" w:type="dxa"/>
            <w:tcBorders>
              <w:top w:val="single" w:sz="4" w:space="0" w:color="auto"/>
              <w:left w:val="single" w:sz="4" w:space="0" w:color="auto"/>
              <w:bottom w:val="single" w:sz="4" w:space="0" w:color="auto"/>
              <w:right w:val="single" w:sz="4" w:space="0" w:color="auto"/>
            </w:tcBorders>
          </w:tcPr>
          <w:p w:rsidR="00AA695D" w:rsidRPr="00D501B8" w:rsidRDefault="00AA695D"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AA695D" w:rsidRPr="00D501B8" w:rsidRDefault="00AA695D" w:rsidP="00D501B8">
            <w:pPr>
              <w:spacing w:after="0" w:line="240" w:lineRule="auto"/>
              <w:rPr>
                <w:rFonts w:ascii="Times New Roman" w:hAnsi="Times New Roman" w:cs="Times New Roman"/>
                <w:b/>
                <w:snapToGrid w:val="0"/>
                <w:sz w:val="24"/>
                <w:szCs w:val="24"/>
              </w:rPr>
            </w:pPr>
            <w:r w:rsidRPr="00D501B8">
              <w:rPr>
                <w:rFonts w:ascii="Times New Roman" w:hAnsi="Times New Roman" w:cs="Times New Roman"/>
                <w:b/>
                <w:snapToGrid w:val="0"/>
                <w:sz w:val="24"/>
                <w:szCs w:val="24"/>
              </w:rPr>
              <w:t>Глава 3.  Беспозвоночные (</w:t>
            </w:r>
            <w:r w:rsidR="00D501B8" w:rsidRPr="00D501B8">
              <w:rPr>
                <w:rFonts w:ascii="Times New Roman" w:hAnsi="Times New Roman" w:cs="Times New Roman"/>
                <w:b/>
                <w:snapToGrid w:val="0"/>
                <w:sz w:val="24"/>
                <w:szCs w:val="24"/>
              </w:rPr>
              <w:t>9 часов</w:t>
            </w:r>
            <w:r w:rsidRPr="00D501B8">
              <w:rPr>
                <w:rFonts w:ascii="Times New Roman" w:hAnsi="Times New Roman" w:cs="Times New Roman"/>
                <w:b/>
                <w:snapToGrid w:val="0"/>
                <w:sz w:val="24"/>
                <w:szCs w:val="24"/>
              </w:rPr>
              <w:t xml:space="preserve">) </w:t>
            </w:r>
          </w:p>
        </w:tc>
        <w:tc>
          <w:tcPr>
            <w:tcW w:w="1440" w:type="dxa"/>
            <w:tcBorders>
              <w:top w:val="single" w:sz="4" w:space="0" w:color="auto"/>
              <w:left w:val="single" w:sz="4" w:space="0" w:color="auto"/>
              <w:bottom w:val="single" w:sz="4" w:space="0" w:color="auto"/>
              <w:right w:val="single" w:sz="4" w:space="0" w:color="auto"/>
            </w:tcBorders>
          </w:tcPr>
          <w:p w:rsidR="00AA695D" w:rsidRPr="00D501B8" w:rsidRDefault="00AA695D" w:rsidP="00D501B8">
            <w:pPr>
              <w:spacing w:after="0"/>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tcPr>
          <w:p w:rsidR="00AA695D" w:rsidRPr="00D501B8" w:rsidRDefault="00AA695D"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AA695D" w:rsidRPr="00D501B8" w:rsidRDefault="00AA695D"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AA695D" w:rsidRPr="00D501B8" w:rsidRDefault="00AA695D" w:rsidP="00D501B8">
            <w:pPr>
              <w:spacing w:after="0"/>
              <w:rPr>
                <w:rFonts w:ascii="Times New Roman" w:hAnsi="Times New Roman" w:cs="Times New Roman"/>
                <w:sz w:val="24"/>
                <w:szCs w:val="24"/>
              </w:rPr>
            </w:pPr>
          </w:p>
        </w:tc>
      </w:tr>
      <w:tr w:rsidR="00BF0DDE" w:rsidRPr="00D501B8" w:rsidTr="00051C0D">
        <w:trPr>
          <w:trHeight w:val="455"/>
        </w:trPr>
        <w:tc>
          <w:tcPr>
            <w:tcW w:w="849"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5</w:t>
            </w:r>
          </w:p>
          <w:p w:rsidR="00BF0DDE" w:rsidRPr="00D501B8" w:rsidRDefault="00BF0DDE" w:rsidP="00D501B8">
            <w:pPr>
              <w:spacing w:after="0"/>
              <w:rPr>
                <w:rFonts w:ascii="Times New Roman" w:hAnsi="Times New Roman" w:cs="Times New Roman"/>
                <w:sz w:val="24"/>
                <w:szCs w:val="24"/>
              </w:rPr>
            </w:pPr>
          </w:p>
          <w:p w:rsidR="00BF0DDE" w:rsidRPr="00D501B8" w:rsidRDefault="00BF0DDE" w:rsidP="00D501B8">
            <w:pPr>
              <w:spacing w:after="0"/>
              <w:rPr>
                <w:rFonts w:ascii="Times New Roman" w:hAnsi="Times New Roman" w:cs="Times New Roman"/>
                <w:sz w:val="24"/>
                <w:szCs w:val="24"/>
              </w:rPr>
            </w:pPr>
          </w:p>
          <w:p w:rsidR="00BF0DDE" w:rsidRPr="00D501B8" w:rsidRDefault="00BF0DDE" w:rsidP="00D501B8">
            <w:pPr>
              <w:spacing w:after="0"/>
              <w:rPr>
                <w:rFonts w:ascii="Times New Roman" w:hAnsi="Times New Roman" w:cs="Times New Roman"/>
                <w:sz w:val="24"/>
                <w:szCs w:val="24"/>
              </w:rPr>
            </w:pPr>
          </w:p>
          <w:p w:rsidR="00BF0DDE" w:rsidRPr="00D501B8" w:rsidRDefault="00BF0DDE"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Тип Губки. Классы: Известковые, Стеклянные, Обыкновенные</w:t>
            </w:r>
            <w:r w:rsidR="00A562F7" w:rsidRPr="00D501B8">
              <w:rPr>
                <w:rFonts w:ascii="Times New Roman" w:hAnsi="Times New Roman" w:cs="Times New Roman"/>
                <w:snapToGrid w:val="0"/>
                <w:sz w:val="24"/>
                <w:szCs w:val="24"/>
              </w:rPr>
              <w:t>. Тип Кишечнополостные. Классы: Гидроидные, Сцифоидные, Коралловые Полипы</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05.10</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A562F7" w:rsidP="00D501B8">
            <w:pPr>
              <w:spacing w:after="0"/>
              <w:rPr>
                <w:rFonts w:ascii="Times New Roman" w:hAnsi="Times New Roman" w:cs="Times New Roman"/>
                <w:sz w:val="24"/>
                <w:szCs w:val="24"/>
              </w:rPr>
            </w:pPr>
            <w:r w:rsidRPr="00D501B8">
              <w:rPr>
                <w:rFonts w:ascii="Times New Roman" w:hAnsi="Times New Roman" w:cs="Times New Roman"/>
                <w:sz w:val="24"/>
                <w:szCs w:val="24"/>
              </w:rPr>
              <w:t>6</w:t>
            </w: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Тип Плоские черви. Классы: Ресничные, Сосальщики, Ленточные</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12.10</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nil"/>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7</w:t>
            </w:r>
          </w:p>
        </w:tc>
        <w:tc>
          <w:tcPr>
            <w:tcW w:w="7528" w:type="dxa"/>
            <w:tcBorders>
              <w:top w:val="single" w:sz="4" w:space="0" w:color="auto"/>
              <w:left w:val="single" w:sz="4" w:space="0" w:color="auto"/>
              <w:bottom w:val="single" w:sz="4" w:space="0" w:color="auto"/>
              <w:right w:val="single" w:sz="4" w:space="0" w:color="auto"/>
            </w:tcBorders>
            <w:hideMark/>
          </w:tcPr>
          <w:p w:rsidR="00AA695D"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Тип Круглые черви</w:t>
            </w:r>
            <w:r w:rsidR="00AA695D" w:rsidRPr="00D501B8">
              <w:rPr>
                <w:rFonts w:ascii="Times New Roman" w:hAnsi="Times New Roman" w:cs="Times New Roman"/>
                <w:snapToGrid w:val="0"/>
                <w:sz w:val="24"/>
                <w:szCs w:val="24"/>
              </w:rPr>
              <w:t xml:space="preserve"> Тип Кольчатые черви, или кольчецы.  Класс Многощетинковые, или Полихеты.</w:t>
            </w:r>
          </w:p>
          <w:p w:rsidR="00AA695D" w:rsidRPr="00D501B8" w:rsidRDefault="00AA695D"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eastAsia="Times New Roman" w:hAnsi="Times New Roman" w:cs="Times New Roman"/>
                <w:b/>
                <w:bCs/>
                <w:sz w:val="24"/>
                <w:szCs w:val="24"/>
                <w:lang w:eastAsia="ru-RU"/>
              </w:rPr>
              <w:t>Лабораторная работа № 2, 3:</w:t>
            </w:r>
            <w:r w:rsidRPr="00D501B8">
              <w:rPr>
                <w:rFonts w:ascii="Times New Roman" w:eastAsia="Times New Roman" w:hAnsi="Times New Roman" w:cs="Times New Roman"/>
                <w:sz w:val="24"/>
                <w:szCs w:val="24"/>
                <w:lang w:eastAsia="ru-RU"/>
              </w:rPr>
              <w:t> «Внешнее строение дождевого червя. Внутреннее строение дождевого червя»</w:t>
            </w:r>
          </w:p>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19.10</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nil"/>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8</w:t>
            </w:r>
          </w:p>
        </w:tc>
        <w:tc>
          <w:tcPr>
            <w:tcW w:w="7528" w:type="dxa"/>
            <w:tcBorders>
              <w:top w:val="single" w:sz="4" w:space="0" w:color="auto"/>
              <w:left w:val="single" w:sz="4" w:space="0" w:color="auto"/>
              <w:bottom w:val="single" w:sz="4" w:space="0" w:color="auto"/>
              <w:right w:val="single" w:sz="4" w:space="0" w:color="auto"/>
            </w:tcBorders>
            <w:hideMark/>
          </w:tcPr>
          <w:p w:rsidR="00AA695D" w:rsidRPr="00D501B8" w:rsidRDefault="00AA695D" w:rsidP="00D501B8">
            <w:pPr>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 xml:space="preserve">Тип Моллюски. Образ жизни, многообразие </w:t>
            </w:r>
          </w:p>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26.10</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lastRenderedPageBreak/>
              <w:t>9</w:t>
            </w:r>
          </w:p>
        </w:tc>
        <w:tc>
          <w:tcPr>
            <w:tcW w:w="7528" w:type="dxa"/>
            <w:tcBorders>
              <w:top w:val="single" w:sz="4" w:space="0" w:color="auto"/>
              <w:left w:val="single" w:sz="4" w:space="0" w:color="auto"/>
              <w:bottom w:val="single" w:sz="4" w:space="0" w:color="auto"/>
              <w:right w:val="single" w:sz="4" w:space="0" w:color="auto"/>
            </w:tcBorders>
            <w:hideMark/>
          </w:tcPr>
          <w:p w:rsidR="00AA695D" w:rsidRPr="00D501B8" w:rsidRDefault="00AA695D" w:rsidP="00D501B8">
            <w:pPr>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Тип Иглокожие.</w:t>
            </w:r>
          </w:p>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.1</w:t>
            </w:r>
          </w:p>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09.11</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lang w:val="en-US"/>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10</w:t>
            </w:r>
          </w:p>
        </w:tc>
        <w:tc>
          <w:tcPr>
            <w:tcW w:w="7528" w:type="dxa"/>
            <w:tcBorders>
              <w:top w:val="single" w:sz="4" w:space="0" w:color="auto"/>
              <w:left w:val="single" w:sz="4" w:space="0" w:color="auto"/>
              <w:bottom w:val="single" w:sz="4" w:space="0" w:color="auto"/>
              <w:right w:val="single" w:sz="4" w:space="0" w:color="auto"/>
            </w:tcBorders>
            <w:hideMark/>
          </w:tcPr>
          <w:p w:rsidR="00AA695D" w:rsidRPr="00D501B8" w:rsidRDefault="00AA695D" w:rsidP="00D501B8">
            <w:pPr>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Тип Членистоногие. Классы: Ракообразные, Паукообразные</w:t>
            </w:r>
          </w:p>
          <w:p w:rsidR="00800DE7" w:rsidRPr="00D501B8" w:rsidRDefault="00AA695D" w:rsidP="00D501B8">
            <w:pPr>
              <w:spacing w:after="0" w:line="240" w:lineRule="auto"/>
              <w:rPr>
                <w:rFonts w:ascii="Times New Roman" w:eastAsia="Times New Roman" w:hAnsi="Times New Roman" w:cs="Times New Roman"/>
                <w:sz w:val="24"/>
                <w:szCs w:val="24"/>
                <w:lang w:eastAsia="ru-RU"/>
              </w:rPr>
            </w:pPr>
            <w:r w:rsidRPr="00D501B8">
              <w:rPr>
                <w:rFonts w:ascii="Times New Roman" w:hAnsi="Times New Roman" w:cs="Times New Roman"/>
                <w:b/>
                <w:sz w:val="24"/>
                <w:szCs w:val="24"/>
              </w:rPr>
              <w:t>Лабораторные и практические работы</w:t>
            </w:r>
            <w:r w:rsidR="00DA412E">
              <w:rPr>
                <w:rFonts w:ascii="Times New Roman" w:hAnsi="Times New Roman" w:cs="Times New Roman"/>
                <w:sz w:val="24"/>
                <w:szCs w:val="24"/>
              </w:rPr>
              <w:t xml:space="preserve">№ 4 </w:t>
            </w:r>
            <w:r w:rsidRPr="00D501B8">
              <w:rPr>
                <w:rFonts w:ascii="Times New Roman" w:hAnsi="Times New Roman" w:cs="Times New Roman"/>
                <w:sz w:val="24"/>
                <w:szCs w:val="24"/>
              </w:rPr>
              <w:t xml:space="preserve"> Многообразие ракообразных</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widowControl w:val="0"/>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16.11</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lang w:val="en-US"/>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11</w:t>
            </w:r>
          </w:p>
        </w:tc>
        <w:tc>
          <w:tcPr>
            <w:tcW w:w="7528" w:type="dxa"/>
            <w:tcBorders>
              <w:top w:val="single" w:sz="4" w:space="0" w:color="auto"/>
              <w:left w:val="single" w:sz="4" w:space="0" w:color="auto"/>
              <w:bottom w:val="single" w:sz="4" w:space="0" w:color="auto"/>
              <w:right w:val="single" w:sz="4" w:space="0" w:color="auto"/>
            </w:tcBorders>
            <w:hideMark/>
          </w:tcPr>
          <w:p w:rsidR="00AA695D" w:rsidRPr="00D501B8" w:rsidRDefault="00AA695D" w:rsidP="00D501B8">
            <w:pPr>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Тип Членистоногие. Класс Насекомые</w:t>
            </w:r>
          </w:p>
          <w:p w:rsidR="00AA695D" w:rsidRPr="00D501B8" w:rsidRDefault="00AA695D" w:rsidP="00D501B8">
            <w:pPr>
              <w:overflowPunct w:val="0"/>
              <w:autoSpaceDE w:val="0"/>
              <w:autoSpaceDN w:val="0"/>
              <w:adjustRightInd w:val="0"/>
              <w:spacing w:after="0"/>
              <w:ind w:firstLine="284"/>
              <w:textAlignment w:val="baseline"/>
              <w:rPr>
                <w:rFonts w:ascii="Times New Roman" w:hAnsi="Times New Roman" w:cs="Times New Roman"/>
                <w:b/>
                <w:sz w:val="24"/>
                <w:szCs w:val="24"/>
              </w:rPr>
            </w:pPr>
            <w:r w:rsidRPr="00D501B8">
              <w:rPr>
                <w:rFonts w:ascii="Times New Roman" w:hAnsi="Times New Roman" w:cs="Times New Roman"/>
                <w:b/>
                <w:sz w:val="24"/>
                <w:szCs w:val="24"/>
              </w:rPr>
              <w:t>Лабора</w:t>
            </w:r>
            <w:r w:rsidR="00DA412E">
              <w:rPr>
                <w:rFonts w:ascii="Times New Roman" w:hAnsi="Times New Roman" w:cs="Times New Roman"/>
                <w:b/>
                <w:sz w:val="24"/>
                <w:szCs w:val="24"/>
              </w:rPr>
              <w:t>торные и практические работы № 5</w:t>
            </w:r>
          </w:p>
          <w:p w:rsidR="00BF0DDE" w:rsidRPr="00D501B8" w:rsidRDefault="00AA695D"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z w:val="24"/>
                <w:szCs w:val="24"/>
              </w:rPr>
              <w:t>Многообразие насекомых</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23.11</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lang w:val="en-US"/>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1</w:t>
            </w:r>
            <w:r w:rsidRPr="00D501B8">
              <w:rPr>
                <w:rFonts w:ascii="Times New Roman" w:hAnsi="Times New Roman" w:cs="Times New Roman"/>
                <w:sz w:val="24"/>
                <w:szCs w:val="24"/>
                <w:lang w:val="en-US"/>
              </w:rPr>
              <w:t>2</w:t>
            </w: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AA695D"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Отряды насекомых. Обобщение знаний по теме Беспозвоночные.</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30.11</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lang w:val="en-US"/>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D501B8" w:rsidRPr="00D501B8" w:rsidTr="00051C0D">
        <w:tc>
          <w:tcPr>
            <w:tcW w:w="849" w:type="dxa"/>
            <w:tcBorders>
              <w:top w:val="single" w:sz="4" w:space="0" w:color="auto"/>
              <w:left w:val="single" w:sz="4" w:space="0" w:color="auto"/>
              <w:bottom w:val="single" w:sz="4" w:space="0" w:color="auto"/>
              <w:right w:val="single" w:sz="4" w:space="0" w:color="auto"/>
            </w:tcBorders>
          </w:tcPr>
          <w:p w:rsidR="00D501B8" w:rsidRPr="00D501B8" w:rsidRDefault="00D501B8"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D501B8" w:rsidRPr="00D501B8" w:rsidRDefault="00D501B8" w:rsidP="00D501B8">
            <w:pPr>
              <w:overflowPunct w:val="0"/>
              <w:autoSpaceDE w:val="0"/>
              <w:autoSpaceDN w:val="0"/>
              <w:adjustRightInd w:val="0"/>
              <w:spacing w:after="0"/>
              <w:textAlignment w:val="baseline"/>
              <w:rPr>
                <w:rFonts w:ascii="Times New Roman" w:hAnsi="Times New Roman" w:cs="Times New Roman"/>
                <w:b/>
                <w:snapToGrid w:val="0"/>
                <w:sz w:val="24"/>
                <w:szCs w:val="24"/>
              </w:rPr>
            </w:pPr>
            <w:r w:rsidRPr="00D501B8">
              <w:rPr>
                <w:rFonts w:ascii="Times New Roman" w:hAnsi="Times New Roman" w:cs="Times New Roman"/>
                <w:b/>
                <w:snapToGrid w:val="0"/>
                <w:sz w:val="24"/>
                <w:szCs w:val="24"/>
              </w:rPr>
              <w:t>Глава 4. Позвоночные (11 часов)</w:t>
            </w:r>
          </w:p>
        </w:tc>
        <w:tc>
          <w:tcPr>
            <w:tcW w:w="1440" w:type="dxa"/>
            <w:tcBorders>
              <w:top w:val="single" w:sz="4" w:space="0" w:color="auto"/>
              <w:left w:val="single" w:sz="4" w:space="0" w:color="auto"/>
              <w:bottom w:val="single" w:sz="4" w:space="0" w:color="auto"/>
              <w:right w:val="single" w:sz="4" w:space="0" w:color="auto"/>
            </w:tcBorders>
          </w:tcPr>
          <w:p w:rsidR="00D501B8" w:rsidRPr="00D501B8" w:rsidRDefault="00D501B8"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tcPr>
          <w:p w:rsidR="00D501B8" w:rsidRPr="00D501B8" w:rsidRDefault="00D501B8"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D501B8" w:rsidRPr="00D501B8" w:rsidRDefault="00D501B8" w:rsidP="00D501B8">
            <w:pPr>
              <w:spacing w:after="0"/>
              <w:rPr>
                <w:rFonts w:ascii="Times New Roman" w:hAnsi="Times New Roman" w:cs="Times New Roman"/>
                <w:sz w:val="24"/>
                <w:szCs w:val="24"/>
                <w:lang w:val="en-US"/>
              </w:rPr>
            </w:pPr>
          </w:p>
        </w:tc>
        <w:tc>
          <w:tcPr>
            <w:tcW w:w="1808" w:type="dxa"/>
            <w:tcBorders>
              <w:top w:val="single" w:sz="4" w:space="0" w:color="auto"/>
              <w:left w:val="single" w:sz="4" w:space="0" w:color="auto"/>
              <w:bottom w:val="single" w:sz="4" w:space="0" w:color="auto"/>
              <w:right w:val="single" w:sz="4" w:space="0" w:color="auto"/>
            </w:tcBorders>
          </w:tcPr>
          <w:p w:rsidR="00D501B8" w:rsidRPr="00D501B8" w:rsidRDefault="00D501B8" w:rsidP="00D501B8">
            <w:pPr>
              <w:spacing w:after="0"/>
              <w:rPr>
                <w:rFonts w:ascii="Times New Roman" w:hAnsi="Times New Roman" w:cs="Times New Roman"/>
                <w:sz w:val="24"/>
                <w:szCs w:val="24"/>
              </w:rPr>
            </w:pPr>
          </w:p>
        </w:tc>
      </w:tr>
      <w:tr w:rsidR="00BF0DDE" w:rsidRPr="00D501B8" w:rsidTr="00051C0D">
        <w:tc>
          <w:tcPr>
            <w:tcW w:w="849"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z w:val="24"/>
                <w:szCs w:val="24"/>
              </w:rPr>
            </w:pPr>
            <w:r w:rsidRPr="00D501B8">
              <w:rPr>
                <w:rFonts w:ascii="Times New Roman" w:hAnsi="Times New Roman" w:cs="Times New Roman"/>
                <w:sz w:val="24"/>
                <w:szCs w:val="24"/>
              </w:rPr>
              <w:t>13</w:t>
            </w:r>
          </w:p>
        </w:tc>
        <w:tc>
          <w:tcPr>
            <w:tcW w:w="7528" w:type="dxa"/>
            <w:tcBorders>
              <w:top w:val="single" w:sz="4" w:space="0" w:color="auto"/>
              <w:left w:val="single" w:sz="4" w:space="0" w:color="auto"/>
              <w:bottom w:val="single" w:sz="4" w:space="0" w:color="auto"/>
              <w:right w:val="single" w:sz="4" w:space="0" w:color="auto"/>
            </w:tcBorders>
            <w:hideMark/>
          </w:tcPr>
          <w:p w:rsidR="00BF0DDE" w:rsidRPr="00D501B8" w:rsidRDefault="00AA695D" w:rsidP="00D501B8">
            <w:pPr>
              <w:spacing w:after="0" w:line="240" w:lineRule="auto"/>
              <w:rPr>
                <w:rFonts w:ascii="Times New Roman" w:hAnsi="Times New Roman" w:cs="Times New Roman"/>
                <w:snapToGrid w:val="0"/>
                <w:sz w:val="24"/>
                <w:szCs w:val="24"/>
              </w:rPr>
            </w:pPr>
            <w:r w:rsidRPr="00D501B8">
              <w:rPr>
                <w:rFonts w:ascii="Times New Roman" w:hAnsi="Times New Roman" w:cs="Times New Roman"/>
                <w:snapToGrid w:val="0"/>
                <w:sz w:val="24"/>
                <w:szCs w:val="24"/>
              </w:rPr>
              <w:t>Тип хордовые. Общая характеристика, многообразие, значение.</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BF0DDE"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BF0DDE"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07.12</w:t>
            </w:r>
          </w:p>
        </w:tc>
        <w:tc>
          <w:tcPr>
            <w:tcW w:w="1440"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lang w:val="en-US"/>
              </w:rPr>
            </w:pPr>
          </w:p>
        </w:tc>
        <w:tc>
          <w:tcPr>
            <w:tcW w:w="1808" w:type="dxa"/>
            <w:tcBorders>
              <w:top w:val="single" w:sz="4" w:space="0" w:color="auto"/>
              <w:left w:val="single" w:sz="4" w:space="0" w:color="auto"/>
              <w:bottom w:val="single" w:sz="4" w:space="0" w:color="auto"/>
              <w:right w:val="single" w:sz="4" w:space="0" w:color="auto"/>
            </w:tcBorders>
          </w:tcPr>
          <w:p w:rsidR="00BF0DDE" w:rsidRPr="00D501B8" w:rsidRDefault="00BF0DDE"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1</w:t>
            </w:r>
            <w:r w:rsidRPr="00D501B8">
              <w:rPr>
                <w:rFonts w:ascii="Times New Roman" w:hAnsi="Times New Roman" w:cs="Times New Roman"/>
                <w:sz w:val="24"/>
                <w:szCs w:val="24"/>
                <w:lang w:val="en-US"/>
              </w:rPr>
              <w:t>4</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AA695D" w:rsidRPr="00D501B8" w:rsidRDefault="00AA695D" w:rsidP="00D501B8">
            <w:pPr>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Классы рыб: Хрящевые, Костные</w:t>
            </w:r>
          </w:p>
          <w:p w:rsidR="00096A61" w:rsidRPr="00D501B8" w:rsidRDefault="00AA695D" w:rsidP="00D501B8">
            <w:pPr>
              <w:spacing w:after="0" w:line="240" w:lineRule="auto"/>
              <w:rPr>
                <w:rFonts w:ascii="Times New Roman" w:hAnsi="Times New Roman" w:cs="Times New Roman"/>
                <w:snapToGrid w:val="0"/>
                <w:sz w:val="24"/>
                <w:szCs w:val="24"/>
              </w:rPr>
            </w:pPr>
            <w:r w:rsidRPr="00D501B8">
              <w:rPr>
                <w:rFonts w:ascii="Times New Roman" w:hAnsi="Times New Roman" w:cs="Times New Roman"/>
                <w:b/>
                <w:sz w:val="24"/>
                <w:szCs w:val="24"/>
              </w:rPr>
              <w:t>Лабораторные и практические работы</w:t>
            </w:r>
            <w:r w:rsidR="00DA412E">
              <w:rPr>
                <w:rFonts w:ascii="Times New Roman" w:hAnsi="Times New Roman" w:cs="Times New Roman"/>
                <w:sz w:val="24"/>
                <w:szCs w:val="24"/>
              </w:rPr>
              <w:t>№ 6</w:t>
            </w:r>
            <w:r w:rsidRPr="00D501B8">
              <w:rPr>
                <w:rFonts w:ascii="Times New Roman" w:hAnsi="Times New Roman" w:cs="Times New Roman"/>
                <w:sz w:val="24"/>
                <w:szCs w:val="24"/>
              </w:rPr>
              <w:t xml:space="preserve"> Наблюдение за внешним строением и передвижением рыб</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r w:rsidRPr="00D501B8">
              <w:rPr>
                <w:rFonts w:ascii="Times New Roman" w:hAnsi="Times New Roman" w:cs="Times New Roman"/>
                <w:sz w:val="24"/>
                <w:szCs w:val="24"/>
              </w:rPr>
              <w:t>1</w:t>
            </w:r>
          </w:p>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14.12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800DE7">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15</w:t>
            </w: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AA695D"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Основные систематические группы рыб</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21.12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800DE7">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16</w:t>
            </w: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AA695D"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Класс Земноводные, или Амфибии. Общая характеристика, образ жизни, значение.</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28.12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17</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783E32" w:rsidP="00D501B8">
            <w:pPr>
              <w:spacing w:after="0" w:line="240" w:lineRule="auto"/>
              <w:rPr>
                <w:rFonts w:ascii="Times New Roman" w:eastAsia="Times New Roman" w:hAnsi="Times New Roman" w:cs="Times New Roman"/>
                <w:sz w:val="24"/>
                <w:szCs w:val="24"/>
                <w:lang w:eastAsia="ru-RU"/>
              </w:rPr>
            </w:pPr>
            <w:r w:rsidRPr="00D501B8">
              <w:rPr>
                <w:rFonts w:ascii="Times New Roman" w:hAnsi="Times New Roman" w:cs="Times New Roman"/>
                <w:snapToGrid w:val="0"/>
                <w:sz w:val="24"/>
                <w:szCs w:val="24"/>
              </w:rPr>
              <w:t>Класс Пресмыкающиеся, или Рептилии. Общая характеристика, образ жизни, значение</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18.12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18</w:t>
            </w:r>
          </w:p>
        </w:tc>
        <w:tc>
          <w:tcPr>
            <w:tcW w:w="7528" w:type="dxa"/>
            <w:tcBorders>
              <w:top w:val="single" w:sz="4" w:space="0" w:color="auto"/>
              <w:left w:val="single" w:sz="4" w:space="0" w:color="auto"/>
              <w:bottom w:val="single" w:sz="4" w:space="0" w:color="auto"/>
              <w:right w:val="single" w:sz="4" w:space="0" w:color="auto"/>
            </w:tcBorders>
            <w:hideMark/>
          </w:tcPr>
          <w:p w:rsidR="00783E32" w:rsidRPr="00D501B8" w:rsidRDefault="00783E32"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 xml:space="preserve">Класс Птицы. </w:t>
            </w:r>
          </w:p>
          <w:p w:rsidR="00783E32" w:rsidRPr="00D501B8" w:rsidRDefault="00783E32" w:rsidP="00D501B8">
            <w:pPr>
              <w:spacing w:after="0"/>
              <w:rPr>
                <w:rFonts w:ascii="Times New Roman" w:hAnsi="Times New Roman" w:cs="Times New Roman"/>
                <w:b/>
                <w:sz w:val="24"/>
                <w:szCs w:val="24"/>
              </w:rPr>
            </w:pPr>
            <w:r w:rsidRPr="00D501B8">
              <w:rPr>
                <w:rFonts w:ascii="Times New Roman" w:hAnsi="Times New Roman" w:cs="Times New Roman"/>
                <w:b/>
                <w:sz w:val="24"/>
                <w:szCs w:val="24"/>
              </w:rPr>
              <w:t>Лабора</w:t>
            </w:r>
            <w:r w:rsidR="00DA412E">
              <w:rPr>
                <w:rFonts w:ascii="Times New Roman" w:hAnsi="Times New Roman" w:cs="Times New Roman"/>
                <w:b/>
                <w:sz w:val="24"/>
                <w:szCs w:val="24"/>
              </w:rPr>
              <w:t>торные и практические работы № 7</w:t>
            </w:r>
          </w:p>
          <w:p w:rsidR="00800DE7" w:rsidRPr="00D501B8" w:rsidRDefault="00783E32" w:rsidP="00D501B8">
            <w:pPr>
              <w:spacing w:after="0" w:line="240" w:lineRule="auto"/>
              <w:rPr>
                <w:rFonts w:ascii="Times New Roman" w:eastAsia="Times New Roman" w:hAnsi="Times New Roman" w:cs="Times New Roman"/>
                <w:sz w:val="24"/>
                <w:szCs w:val="24"/>
                <w:lang w:eastAsia="ru-RU"/>
              </w:rPr>
            </w:pPr>
            <w:r w:rsidRPr="00D501B8">
              <w:rPr>
                <w:rFonts w:ascii="Times New Roman" w:hAnsi="Times New Roman" w:cs="Times New Roman"/>
                <w:sz w:val="24"/>
                <w:szCs w:val="24"/>
              </w:rPr>
              <w:t>Изучение внешнего строения птиц</w:t>
            </w:r>
            <w:r w:rsidRPr="00D501B8">
              <w:rPr>
                <w:rFonts w:ascii="Times New Roman" w:hAnsi="Times New Roman" w:cs="Times New Roman"/>
                <w:snapToGrid w:val="0"/>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25.12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19</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51312D" w:rsidRPr="00D501B8" w:rsidRDefault="00783E32" w:rsidP="00D501B8">
            <w:pPr>
              <w:spacing w:after="0" w:line="240" w:lineRule="auto"/>
              <w:rPr>
                <w:rFonts w:ascii="Times New Roman" w:eastAsia="Times New Roman" w:hAnsi="Times New Roman" w:cs="Times New Roman"/>
                <w:sz w:val="24"/>
                <w:szCs w:val="24"/>
                <w:lang w:eastAsia="ru-RU"/>
              </w:rPr>
            </w:pPr>
            <w:r w:rsidRPr="00D501B8">
              <w:rPr>
                <w:rFonts w:ascii="Times New Roman" w:hAnsi="Times New Roman" w:cs="Times New Roman"/>
                <w:snapToGrid w:val="0"/>
                <w:sz w:val="24"/>
                <w:szCs w:val="24"/>
              </w:rPr>
              <w:t>Многообразие птиц</w:t>
            </w:r>
            <w:r w:rsidR="0051312D" w:rsidRPr="00D501B8">
              <w:rPr>
                <w:rFonts w:ascii="Times New Roman" w:eastAsia="Times New Roman" w:hAnsi="Times New Roman" w:cs="Times New Roman"/>
                <w:sz w:val="24"/>
                <w:szCs w:val="24"/>
                <w:lang w:eastAsia="ru-RU"/>
              </w:rPr>
              <w:t>.</w:t>
            </w:r>
          </w:p>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01.02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lang w:val="en-US"/>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lang w:val="en-US"/>
              </w:rPr>
              <w:t>20</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783E32"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Класс Млекопитающие, или Звери. Общая характеристика, образ жизни.</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DA412E" w:rsidP="00D501B8">
            <w:pPr>
              <w:widowControl w:val="0"/>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08.02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lang w:val="en-US"/>
              </w:rPr>
              <w:t>2</w:t>
            </w:r>
            <w:r w:rsidRPr="00D501B8">
              <w:rPr>
                <w:rFonts w:ascii="Times New Roman" w:hAnsi="Times New Roman" w:cs="Times New Roman"/>
                <w:sz w:val="24"/>
                <w:szCs w:val="24"/>
              </w:rPr>
              <w:t>1</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783E32"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Экологические группы млекопитающих</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15.02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lang w:val="en-US"/>
              </w:rPr>
              <w:t>2</w:t>
            </w:r>
            <w:r w:rsidRPr="00D501B8">
              <w:rPr>
                <w:rFonts w:ascii="Times New Roman" w:hAnsi="Times New Roman" w:cs="Times New Roman"/>
                <w:sz w:val="24"/>
                <w:szCs w:val="24"/>
              </w:rPr>
              <w:t>2</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783E32"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 xml:space="preserve">Экологические группы млекопитающих </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22.02</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51312D">
        <w:trPr>
          <w:trHeight w:val="699"/>
        </w:trPr>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lang w:val="en-US"/>
              </w:rPr>
              <w:lastRenderedPageBreak/>
              <w:t>2</w:t>
            </w:r>
            <w:r w:rsidRPr="00D501B8">
              <w:rPr>
                <w:rFonts w:ascii="Times New Roman" w:hAnsi="Times New Roman" w:cs="Times New Roman"/>
                <w:sz w:val="24"/>
                <w:szCs w:val="24"/>
              </w:rPr>
              <w:t>3</w:t>
            </w: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783E32" w:rsidP="00D501B8">
            <w:pPr>
              <w:spacing w:after="0" w:line="240" w:lineRule="auto"/>
              <w:rPr>
                <w:rFonts w:ascii="Times New Roman" w:eastAsia="Times New Roman" w:hAnsi="Times New Roman" w:cs="Times New Roman"/>
                <w:sz w:val="24"/>
                <w:szCs w:val="24"/>
                <w:lang w:eastAsia="ru-RU"/>
              </w:rPr>
            </w:pPr>
            <w:r w:rsidRPr="00D501B8">
              <w:rPr>
                <w:rFonts w:ascii="Times New Roman" w:hAnsi="Times New Roman" w:cs="Times New Roman"/>
                <w:snapToGrid w:val="0"/>
                <w:sz w:val="24"/>
                <w:szCs w:val="24"/>
              </w:rPr>
              <w:t>Экологические группы млекопитающих</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01.03</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DA412E" w:rsidRPr="00D501B8" w:rsidTr="00A51558">
        <w:trPr>
          <w:trHeight w:val="699"/>
        </w:trPr>
        <w:tc>
          <w:tcPr>
            <w:tcW w:w="9817" w:type="dxa"/>
            <w:gridSpan w:val="3"/>
            <w:tcBorders>
              <w:top w:val="single" w:sz="4" w:space="0" w:color="auto"/>
              <w:left w:val="single" w:sz="4" w:space="0" w:color="auto"/>
              <w:bottom w:val="single" w:sz="4" w:space="0" w:color="auto"/>
              <w:right w:val="single" w:sz="4" w:space="0" w:color="auto"/>
            </w:tcBorders>
          </w:tcPr>
          <w:p w:rsidR="00DA412E" w:rsidRPr="00D501B8" w:rsidRDefault="00DA412E" w:rsidP="00D501B8">
            <w:pPr>
              <w:widowControl w:val="0"/>
              <w:overflowPunct w:val="0"/>
              <w:autoSpaceDE w:val="0"/>
              <w:autoSpaceDN w:val="0"/>
              <w:adjustRightInd w:val="0"/>
              <w:spacing w:after="0"/>
              <w:contextualSpacing/>
              <w:textAlignment w:val="baseline"/>
              <w:rPr>
                <w:rFonts w:ascii="Times New Roman" w:hAnsi="Times New Roman" w:cs="Times New Roman"/>
                <w:b/>
                <w:snapToGrid w:val="0"/>
                <w:sz w:val="24"/>
                <w:szCs w:val="24"/>
              </w:rPr>
            </w:pPr>
            <w:r w:rsidRPr="00D501B8">
              <w:rPr>
                <w:rFonts w:ascii="Times New Roman" w:hAnsi="Times New Roman" w:cs="Times New Roman"/>
                <w:b/>
                <w:snapToGrid w:val="0"/>
                <w:sz w:val="24"/>
                <w:szCs w:val="24"/>
              </w:rPr>
              <w:t>РАЗДЕЛ 2</w:t>
            </w:r>
            <w:r>
              <w:rPr>
                <w:rFonts w:ascii="Times New Roman" w:hAnsi="Times New Roman" w:cs="Times New Roman"/>
                <w:b/>
                <w:snapToGrid w:val="0"/>
                <w:sz w:val="24"/>
                <w:szCs w:val="24"/>
              </w:rPr>
              <w:t>:</w:t>
            </w:r>
            <w:r w:rsidRPr="00D501B8">
              <w:rPr>
                <w:rFonts w:ascii="Times New Roman" w:hAnsi="Times New Roman" w:cs="Times New Roman"/>
                <w:b/>
                <w:snapToGrid w:val="0"/>
                <w:sz w:val="24"/>
                <w:szCs w:val="24"/>
              </w:rPr>
              <w:t xml:space="preserve">  Строение</w:t>
            </w:r>
            <w:proofErr w:type="gramStart"/>
            <w:r w:rsidRPr="00D501B8">
              <w:rPr>
                <w:rFonts w:ascii="Times New Roman" w:hAnsi="Times New Roman" w:cs="Times New Roman"/>
                <w:b/>
                <w:snapToGrid w:val="0"/>
                <w:sz w:val="24"/>
                <w:szCs w:val="24"/>
              </w:rPr>
              <w:t xml:space="preserve"> ,</w:t>
            </w:r>
            <w:proofErr w:type="gramEnd"/>
            <w:r w:rsidRPr="00D501B8">
              <w:rPr>
                <w:rFonts w:ascii="Times New Roman" w:hAnsi="Times New Roman" w:cs="Times New Roman"/>
                <w:b/>
                <w:snapToGrid w:val="0"/>
                <w:sz w:val="24"/>
                <w:szCs w:val="24"/>
              </w:rPr>
              <w:t xml:space="preserve"> индивидуальное развитие, эволюция</w:t>
            </w:r>
          </w:p>
          <w:p w:rsidR="00DA412E" w:rsidRPr="00D501B8" w:rsidRDefault="00DA412E"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b/>
                <w:snapToGrid w:val="0"/>
                <w:sz w:val="24"/>
                <w:szCs w:val="24"/>
              </w:rPr>
              <w:t>ГЛАВА 5</w:t>
            </w:r>
            <w:r>
              <w:rPr>
                <w:rFonts w:ascii="Times New Roman" w:hAnsi="Times New Roman" w:cs="Times New Roman"/>
                <w:b/>
                <w:snapToGrid w:val="0"/>
                <w:sz w:val="24"/>
                <w:szCs w:val="24"/>
              </w:rPr>
              <w:t>.</w:t>
            </w:r>
            <w:r w:rsidRPr="00D501B8">
              <w:rPr>
                <w:rFonts w:ascii="Times New Roman" w:hAnsi="Times New Roman" w:cs="Times New Roman"/>
                <w:b/>
                <w:snapToGrid w:val="0"/>
                <w:sz w:val="24"/>
                <w:szCs w:val="24"/>
              </w:rPr>
              <w:t xml:space="preserve">  Эволюция строения и функций органов и их  систем 7</w:t>
            </w:r>
            <w:r>
              <w:rPr>
                <w:rFonts w:ascii="Times New Roman" w:hAnsi="Times New Roman" w:cs="Times New Roman"/>
                <w:b/>
                <w:snapToGrid w:val="0"/>
                <w:sz w:val="24"/>
                <w:szCs w:val="24"/>
              </w:rPr>
              <w:t>(</w:t>
            </w:r>
            <w:r w:rsidRPr="00D501B8">
              <w:rPr>
                <w:rFonts w:ascii="Times New Roman" w:hAnsi="Times New Roman" w:cs="Times New Roman"/>
                <w:b/>
                <w:snapToGrid w:val="0"/>
                <w:sz w:val="24"/>
                <w:szCs w:val="24"/>
              </w:rPr>
              <w:t xml:space="preserve"> часов</w:t>
            </w:r>
            <w:r>
              <w:rPr>
                <w:rFonts w:ascii="Times New Roman" w:hAnsi="Times New Roman" w:cs="Times New Roman"/>
                <w:b/>
                <w:snapToGrid w:val="0"/>
                <w:sz w:val="24"/>
                <w:szCs w:val="24"/>
              </w:rPr>
              <w:t>)</w:t>
            </w:r>
          </w:p>
        </w:tc>
        <w:tc>
          <w:tcPr>
            <w:tcW w:w="1440" w:type="dxa"/>
            <w:tcBorders>
              <w:top w:val="single" w:sz="4" w:space="0" w:color="auto"/>
              <w:left w:val="single" w:sz="4" w:space="0" w:color="auto"/>
              <w:bottom w:val="single" w:sz="4" w:space="0" w:color="auto"/>
              <w:right w:val="single" w:sz="4" w:space="0" w:color="auto"/>
            </w:tcBorders>
          </w:tcPr>
          <w:p w:rsidR="00DA412E" w:rsidRPr="00D501B8" w:rsidRDefault="00DA412E"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DA412E" w:rsidRPr="00D501B8" w:rsidRDefault="00DA412E"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DA412E" w:rsidRPr="00D501B8" w:rsidRDefault="00DA412E"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24</w:t>
            </w:r>
          </w:p>
        </w:tc>
        <w:tc>
          <w:tcPr>
            <w:tcW w:w="7528" w:type="dxa"/>
            <w:tcBorders>
              <w:top w:val="single" w:sz="4" w:space="0" w:color="auto"/>
              <w:left w:val="single" w:sz="4" w:space="0" w:color="auto"/>
              <w:bottom w:val="single" w:sz="4" w:space="0" w:color="auto"/>
              <w:right w:val="single" w:sz="4" w:space="0" w:color="auto"/>
            </w:tcBorders>
            <w:hideMark/>
          </w:tcPr>
          <w:p w:rsidR="00783E32" w:rsidRPr="00D501B8" w:rsidRDefault="00783E32" w:rsidP="00D501B8">
            <w:pPr>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Покровы тела. Опорно-двигательная система животных. Способы передвижения и полости тела животных</w:t>
            </w:r>
          </w:p>
          <w:p w:rsidR="00783E32" w:rsidRPr="00D501B8" w:rsidRDefault="00783E32" w:rsidP="00D501B8">
            <w:pPr>
              <w:overflowPunct w:val="0"/>
              <w:autoSpaceDE w:val="0"/>
              <w:autoSpaceDN w:val="0"/>
              <w:adjustRightInd w:val="0"/>
              <w:spacing w:after="0"/>
              <w:ind w:firstLine="284"/>
              <w:textAlignment w:val="baseline"/>
              <w:rPr>
                <w:rFonts w:ascii="Times New Roman" w:hAnsi="Times New Roman" w:cs="Times New Roman"/>
                <w:b/>
                <w:sz w:val="24"/>
                <w:szCs w:val="24"/>
              </w:rPr>
            </w:pPr>
            <w:r w:rsidRPr="00D501B8">
              <w:rPr>
                <w:rFonts w:ascii="Times New Roman" w:hAnsi="Times New Roman" w:cs="Times New Roman"/>
                <w:b/>
                <w:sz w:val="24"/>
                <w:szCs w:val="24"/>
              </w:rPr>
              <w:t>Лабора</w:t>
            </w:r>
            <w:r w:rsidR="00DA412E">
              <w:rPr>
                <w:rFonts w:ascii="Times New Roman" w:hAnsi="Times New Roman" w:cs="Times New Roman"/>
                <w:b/>
                <w:sz w:val="24"/>
                <w:szCs w:val="24"/>
              </w:rPr>
              <w:t>торные и практические работы № 8</w:t>
            </w:r>
          </w:p>
          <w:p w:rsidR="00783E32" w:rsidRPr="00D501B8" w:rsidRDefault="00783E32" w:rsidP="00D501B8">
            <w:pPr>
              <w:overflowPunct w:val="0"/>
              <w:autoSpaceDE w:val="0"/>
              <w:autoSpaceDN w:val="0"/>
              <w:adjustRightInd w:val="0"/>
              <w:spacing w:after="0"/>
              <w:contextualSpacing/>
              <w:textAlignment w:val="baseline"/>
              <w:rPr>
                <w:rFonts w:ascii="Times New Roman" w:hAnsi="Times New Roman" w:cs="Times New Roman"/>
                <w:sz w:val="24"/>
                <w:szCs w:val="24"/>
              </w:rPr>
            </w:pPr>
            <w:r w:rsidRPr="00D501B8">
              <w:rPr>
                <w:rFonts w:ascii="Times New Roman" w:hAnsi="Times New Roman" w:cs="Times New Roman"/>
                <w:sz w:val="24"/>
                <w:szCs w:val="24"/>
              </w:rPr>
              <w:t>Изучение особенностей различных по</w:t>
            </w:r>
            <w:r w:rsidRPr="00D501B8">
              <w:rPr>
                <w:rFonts w:ascii="Times New Roman" w:hAnsi="Times New Roman" w:cs="Times New Roman"/>
                <w:sz w:val="24"/>
                <w:szCs w:val="24"/>
              </w:rPr>
              <w:softHyphen/>
              <w:t>кровов тела</w:t>
            </w:r>
          </w:p>
          <w:p w:rsidR="00800DE7" w:rsidRPr="00D501B8" w:rsidRDefault="00800DE7" w:rsidP="00D501B8">
            <w:pPr>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15.03</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25</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C5B39" w:rsidRPr="00D501B8" w:rsidRDefault="008C5B39" w:rsidP="00D501B8">
            <w:pPr>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 xml:space="preserve">Органы дыхания и газообмен </w:t>
            </w:r>
          </w:p>
          <w:p w:rsidR="00800DE7" w:rsidRPr="00D501B8" w:rsidRDefault="00800DE7" w:rsidP="00D501B8">
            <w:pPr>
              <w:spacing w:after="0" w:line="240" w:lineRule="auto"/>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22.03</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26</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Органы пищеварения. Обмен веществ и превращение энергии.</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12.04</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27</w:t>
            </w: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8C5B39" w:rsidP="00D501B8">
            <w:pPr>
              <w:spacing w:after="0" w:line="240" w:lineRule="auto"/>
              <w:rPr>
                <w:rFonts w:ascii="Times New Roman" w:hAnsi="Times New Roman" w:cs="Times New Roman"/>
                <w:snapToGrid w:val="0"/>
                <w:sz w:val="24"/>
                <w:szCs w:val="24"/>
              </w:rPr>
            </w:pPr>
            <w:r w:rsidRPr="00D501B8">
              <w:rPr>
                <w:rFonts w:ascii="Times New Roman" w:hAnsi="Times New Roman" w:cs="Times New Roman"/>
                <w:snapToGrid w:val="0"/>
                <w:sz w:val="24"/>
                <w:szCs w:val="24"/>
              </w:rPr>
              <w:t>Кровеносная система. Кровь</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19.04</w:t>
            </w:r>
          </w:p>
          <w:p w:rsidR="00800DE7" w:rsidRPr="00D501B8" w:rsidRDefault="00800DE7"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2</w:t>
            </w:r>
            <w:r w:rsidR="00A53AAD" w:rsidRPr="00D501B8">
              <w:rPr>
                <w:rFonts w:ascii="Times New Roman" w:hAnsi="Times New Roman" w:cs="Times New Roman"/>
                <w:sz w:val="24"/>
                <w:szCs w:val="24"/>
              </w:rPr>
              <w:t>8</w:t>
            </w: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8C5B39" w:rsidP="00D501B8">
            <w:pPr>
              <w:spacing w:after="0" w:line="240" w:lineRule="auto"/>
              <w:rPr>
                <w:rFonts w:ascii="Times New Roman" w:eastAsia="Times New Roman" w:hAnsi="Times New Roman" w:cs="Times New Roman"/>
                <w:sz w:val="24"/>
                <w:szCs w:val="24"/>
                <w:lang w:eastAsia="ru-RU"/>
              </w:rPr>
            </w:pPr>
            <w:r w:rsidRPr="00D501B8">
              <w:rPr>
                <w:rFonts w:ascii="Times New Roman" w:hAnsi="Times New Roman" w:cs="Times New Roman"/>
                <w:snapToGrid w:val="0"/>
                <w:sz w:val="24"/>
                <w:szCs w:val="24"/>
              </w:rPr>
              <w:t>Органы выделения</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26.04</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29</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C5B39" w:rsidRPr="00D501B8" w:rsidRDefault="008C5B39" w:rsidP="00D501B8">
            <w:pPr>
              <w:widowControl w:val="0"/>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 xml:space="preserve">Нервная система. Рефлекс. Инстинкт. Органы чувств. Регуляция деятельности организма </w:t>
            </w:r>
          </w:p>
          <w:p w:rsidR="00800DE7" w:rsidRPr="00D501B8" w:rsidRDefault="00800DE7" w:rsidP="00D501B8">
            <w:pPr>
              <w:spacing w:after="0" w:line="240" w:lineRule="auto"/>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03.05</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30</w:t>
            </w:r>
          </w:p>
        </w:tc>
        <w:tc>
          <w:tcPr>
            <w:tcW w:w="7528" w:type="dxa"/>
            <w:tcBorders>
              <w:top w:val="single" w:sz="4" w:space="0" w:color="auto"/>
              <w:left w:val="single" w:sz="4" w:space="0" w:color="auto"/>
              <w:bottom w:val="single" w:sz="4" w:space="0" w:color="auto"/>
              <w:right w:val="single" w:sz="4" w:space="0" w:color="auto"/>
            </w:tcBorders>
            <w:hideMark/>
          </w:tcPr>
          <w:p w:rsidR="008C5B39" w:rsidRPr="00D501B8" w:rsidRDefault="008C5B39" w:rsidP="00D501B8">
            <w:pPr>
              <w:widowControl w:val="0"/>
              <w:overflowPunct w:val="0"/>
              <w:autoSpaceDE w:val="0"/>
              <w:autoSpaceDN w:val="0"/>
              <w:adjustRightInd w:val="0"/>
              <w:spacing w:after="0"/>
              <w:contextualSpacing/>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Продление рода. Органы размножения, Развитие животных с превращением и без превращения. Периодизация и продолжительность жизни.</w:t>
            </w:r>
          </w:p>
          <w:p w:rsidR="008C5B39" w:rsidRPr="00D501B8" w:rsidRDefault="008C5B39" w:rsidP="00D501B8">
            <w:pPr>
              <w:overflowPunct w:val="0"/>
              <w:autoSpaceDE w:val="0"/>
              <w:autoSpaceDN w:val="0"/>
              <w:adjustRightInd w:val="0"/>
              <w:spacing w:after="0"/>
              <w:ind w:firstLine="284"/>
              <w:textAlignment w:val="baseline"/>
              <w:rPr>
                <w:rFonts w:ascii="Times New Roman" w:hAnsi="Times New Roman" w:cs="Times New Roman"/>
                <w:sz w:val="24"/>
                <w:szCs w:val="24"/>
              </w:rPr>
            </w:pPr>
            <w:r w:rsidRPr="00D501B8">
              <w:rPr>
                <w:rFonts w:ascii="Times New Roman" w:hAnsi="Times New Roman" w:cs="Times New Roman"/>
                <w:b/>
                <w:sz w:val="24"/>
                <w:szCs w:val="24"/>
              </w:rPr>
              <w:t>Лабораторные и практические работы</w:t>
            </w:r>
            <w:r w:rsidR="00DA412E">
              <w:rPr>
                <w:rFonts w:ascii="Times New Roman" w:hAnsi="Times New Roman" w:cs="Times New Roman"/>
                <w:sz w:val="24"/>
                <w:szCs w:val="24"/>
              </w:rPr>
              <w:t>№ 9</w:t>
            </w:r>
          </w:p>
          <w:p w:rsidR="00800DE7"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z w:val="24"/>
                <w:szCs w:val="24"/>
              </w:rPr>
              <w:t>Изучение стадий развития животных и определение их возраста</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10.05</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C5B39" w:rsidRPr="00D501B8" w:rsidTr="00051C0D">
        <w:tc>
          <w:tcPr>
            <w:tcW w:w="849"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8C5B39" w:rsidRPr="00D501B8" w:rsidRDefault="00D501B8" w:rsidP="00D501B8">
            <w:pPr>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D501B8">
              <w:rPr>
                <w:rFonts w:ascii="Times New Roman" w:hAnsi="Times New Roman" w:cs="Times New Roman"/>
                <w:b/>
                <w:snapToGrid w:val="0"/>
                <w:sz w:val="24"/>
                <w:szCs w:val="24"/>
              </w:rPr>
              <w:t>ГЛАВА 6</w:t>
            </w:r>
            <w:r w:rsidR="00DA412E">
              <w:rPr>
                <w:rFonts w:ascii="Times New Roman" w:hAnsi="Times New Roman" w:cs="Times New Roman"/>
                <w:b/>
                <w:snapToGrid w:val="0"/>
                <w:sz w:val="24"/>
                <w:szCs w:val="24"/>
              </w:rPr>
              <w:t xml:space="preserve">. </w:t>
            </w:r>
            <w:r w:rsidR="008C5B39" w:rsidRPr="00D501B8">
              <w:rPr>
                <w:rFonts w:ascii="Times New Roman" w:hAnsi="Times New Roman" w:cs="Times New Roman"/>
                <w:b/>
                <w:snapToGrid w:val="0"/>
                <w:sz w:val="24"/>
                <w:szCs w:val="24"/>
              </w:rPr>
              <w:t xml:space="preserve"> Развитие и закономерности размещения животных на земле </w:t>
            </w:r>
            <w:r w:rsidR="00DA412E">
              <w:rPr>
                <w:rFonts w:ascii="Times New Roman" w:hAnsi="Times New Roman" w:cs="Times New Roman"/>
                <w:b/>
                <w:snapToGrid w:val="0"/>
                <w:sz w:val="24"/>
                <w:szCs w:val="24"/>
              </w:rPr>
              <w:t xml:space="preserve"> (</w:t>
            </w:r>
            <w:r w:rsidR="008C5B39" w:rsidRPr="00D501B8">
              <w:rPr>
                <w:rFonts w:ascii="Times New Roman" w:hAnsi="Times New Roman" w:cs="Times New Roman"/>
                <w:b/>
                <w:snapToGrid w:val="0"/>
                <w:sz w:val="24"/>
                <w:szCs w:val="24"/>
              </w:rPr>
              <w:t>1 час</w:t>
            </w:r>
            <w:r w:rsidR="00DA412E">
              <w:rPr>
                <w:rFonts w:ascii="Times New Roman" w:hAnsi="Times New Roman" w:cs="Times New Roman"/>
                <w:b/>
                <w:snapToGrid w:val="0"/>
                <w:sz w:val="24"/>
                <w:szCs w:val="24"/>
              </w:rPr>
              <w:t>)</w:t>
            </w: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31</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Доказательства эволюции животных. Ареалы обитания. Миграции. Закономерности размещения животных</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spacing w:after="0"/>
              <w:rPr>
                <w:rFonts w:ascii="Times New Roman" w:hAnsi="Times New Roman" w:cs="Times New Roman"/>
                <w:sz w:val="24"/>
                <w:szCs w:val="24"/>
              </w:rPr>
            </w:pPr>
            <w:r>
              <w:rPr>
                <w:rFonts w:ascii="Times New Roman" w:hAnsi="Times New Roman" w:cs="Times New Roman"/>
                <w:sz w:val="24"/>
                <w:szCs w:val="24"/>
              </w:rPr>
              <w:t>17.05</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C5B39" w:rsidRPr="00D501B8" w:rsidTr="00051C0D">
        <w:tc>
          <w:tcPr>
            <w:tcW w:w="849"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tcPr>
          <w:p w:rsidR="008C5B39" w:rsidRPr="00D501B8" w:rsidRDefault="00D501B8"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b/>
                <w:snapToGrid w:val="0"/>
                <w:spacing w:val="-2"/>
                <w:sz w:val="24"/>
                <w:szCs w:val="24"/>
              </w:rPr>
              <w:t>ГЛАВА 7.</w:t>
            </w:r>
            <w:r w:rsidR="008C5B39" w:rsidRPr="00D501B8">
              <w:rPr>
                <w:rFonts w:ascii="Times New Roman" w:hAnsi="Times New Roman" w:cs="Times New Roman"/>
                <w:b/>
                <w:snapToGrid w:val="0"/>
                <w:spacing w:val="-2"/>
                <w:sz w:val="24"/>
                <w:szCs w:val="24"/>
              </w:rPr>
              <w:t xml:space="preserve"> Биоценозы </w:t>
            </w:r>
            <w:r w:rsidRPr="00D501B8">
              <w:rPr>
                <w:rFonts w:ascii="Times New Roman" w:hAnsi="Times New Roman" w:cs="Times New Roman"/>
                <w:b/>
                <w:snapToGrid w:val="0"/>
                <w:spacing w:val="-2"/>
                <w:sz w:val="24"/>
                <w:szCs w:val="24"/>
              </w:rPr>
              <w:t xml:space="preserve"> (</w:t>
            </w:r>
            <w:r w:rsidR="008C5B39" w:rsidRPr="00D501B8">
              <w:rPr>
                <w:rFonts w:ascii="Times New Roman" w:hAnsi="Times New Roman" w:cs="Times New Roman"/>
                <w:b/>
                <w:snapToGrid w:val="0"/>
                <w:spacing w:val="-2"/>
                <w:sz w:val="24"/>
                <w:szCs w:val="24"/>
              </w:rPr>
              <w:t>2 часа</w:t>
            </w:r>
            <w:r w:rsidRPr="00D501B8">
              <w:rPr>
                <w:rFonts w:ascii="Times New Roman" w:hAnsi="Times New Roman" w:cs="Times New Roman"/>
                <w:b/>
                <w:snapToGrid w:val="0"/>
                <w:spacing w:val="-2"/>
                <w:sz w:val="24"/>
                <w:szCs w:val="24"/>
              </w:rPr>
              <w:t>)</w:t>
            </w: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p>
        </w:tc>
      </w:tr>
      <w:tr w:rsidR="00800DE7" w:rsidRPr="00D501B8" w:rsidTr="00051C0D">
        <w:trPr>
          <w:trHeight w:val="579"/>
        </w:trPr>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lastRenderedPageBreak/>
              <w:t>32</w:t>
            </w: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Биоценоз.</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DA412E" w:rsidP="00D501B8">
            <w:pPr>
              <w:widowControl w:val="0"/>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24.05</w:t>
            </w: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C5B39" w:rsidRPr="00D501B8" w:rsidTr="00051C0D">
        <w:trPr>
          <w:trHeight w:val="579"/>
        </w:trPr>
        <w:tc>
          <w:tcPr>
            <w:tcW w:w="849"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r w:rsidRPr="00D501B8">
              <w:rPr>
                <w:rFonts w:ascii="Times New Roman" w:hAnsi="Times New Roman" w:cs="Times New Roman"/>
                <w:sz w:val="24"/>
                <w:szCs w:val="24"/>
              </w:rPr>
              <w:t>33</w:t>
            </w:r>
          </w:p>
        </w:tc>
        <w:tc>
          <w:tcPr>
            <w:tcW w:w="7528"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Пищевые взаимосвязи, факторы среды</w:t>
            </w: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DA412E" w:rsidP="00D501B8">
            <w:pPr>
              <w:widowControl w:val="0"/>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31.05</w:t>
            </w:r>
          </w:p>
        </w:tc>
        <w:tc>
          <w:tcPr>
            <w:tcW w:w="1440"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C5B39" w:rsidRPr="00D501B8" w:rsidRDefault="008C5B39"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p w:rsidR="00800DE7" w:rsidRPr="00D501B8" w:rsidRDefault="00800DE7" w:rsidP="00D501B8">
            <w:pPr>
              <w:spacing w:after="0"/>
              <w:rPr>
                <w:rFonts w:ascii="Times New Roman" w:hAnsi="Times New Roman" w:cs="Times New Roman"/>
                <w:sz w:val="24"/>
                <w:szCs w:val="24"/>
              </w:rPr>
            </w:pPr>
          </w:p>
        </w:tc>
        <w:tc>
          <w:tcPr>
            <w:tcW w:w="7528" w:type="dxa"/>
            <w:tcBorders>
              <w:top w:val="single" w:sz="4" w:space="0" w:color="auto"/>
              <w:left w:val="single" w:sz="4" w:space="0" w:color="auto"/>
              <w:bottom w:val="single" w:sz="4" w:space="0" w:color="auto"/>
              <w:right w:val="single" w:sz="4" w:space="0" w:color="auto"/>
            </w:tcBorders>
            <w:hideMark/>
          </w:tcPr>
          <w:p w:rsidR="00D501B8" w:rsidRPr="00D501B8" w:rsidRDefault="00D501B8" w:rsidP="00D501B8">
            <w:pPr>
              <w:overflowPunct w:val="0"/>
              <w:autoSpaceDE w:val="0"/>
              <w:autoSpaceDN w:val="0"/>
              <w:adjustRightInd w:val="0"/>
              <w:spacing w:after="0"/>
              <w:textAlignment w:val="baseline"/>
              <w:rPr>
                <w:rFonts w:ascii="Times New Roman" w:hAnsi="Times New Roman" w:cs="Times New Roman"/>
                <w:b/>
                <w:bCs/>
                <w:sz w:val="24"/>
                <w:szCs w:val="24"/>
              </w:rPr>
            </w:pPr>
            <w:r w:rsidRPr="00D501B8">
              <w:rPr>
                <w:rFonts w:ascii="Times New Roman" w:hAnsi="Times New Roman" w:cs="Times New Roman"/>
                <w:b/>
                <w:bCs/>
                <w:sz w:val="24"/>
                <w:szCs w:val="24"/>
              </w:rPr>
              <w:t>Глава 8.</w:t>
            </w:r>
            <w:r w:rsidR="008C5B39" w:rsidRPr="00D501B8">
              <w:rPr>
                <w:rFonts w:ascii="Times New Roman" w:hAnsi="Times New Roman" w:cs="Times New Roman"/>
                <w:b/>
                <w:bCs/>
                <w:sz w:val="24"/>
                <w:szCs w:val="24"/>
              </w:rPr>
              <w:t xml:space="preserve"> Животный мир и хозяйственная деятельность человека</w:t>
            </w:r>
          </w:p>
          <w:p w:rsidR="00800DE7" w:rsidRPr="00D501B8" w:rsidRDefault="00D501B8"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b/>
                <w:bCs/>
                <w:sz w:val="24"/>
                <w:szCs w:val="24"/>
              </w:rPr>
              <w:t>(</w:t>
            </w:r>
            <w:r w:rsidR="008C5B39" w:rsidRPr="00D501B8">
              <w:rPr>
                <w:rFonts w:ascii="Times New Roman" w:hAnsi="Times New Roman" w:cs="Times New Roman"/>
                <w:b/>
                <w:bCs/>
                <w:sz w:val="24"/>
                <w:szCs w:val="24"/>
              </w:rPr>
              <w:t xml:space="preserve"> 2 часа</w:t>
            </w:r>
            <w:r w:rsidRPr="00D501B8">
              <w:rPr>
                <w:rFonts w:ascii="Times New Roman" w:hAnsi="Times New Roman" w:cs="Times New Roman"/>
                <w:b/>
                <w:bCs/>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 xml:space="preserve">34 </w:t>
            </w: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Животный мир и хозяйственная деятельность человека.</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r w:rsidR="00800DE7" w:rsidRPr="00D501B8" w:rsidTr="00051C0D">
        <w:tc>
          <w:tcPr>
            <w:tcW w:w="849"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z w:val="24"/>
                <w:szCs w:val="24"/>
              </w:rPr>
            </w:pPr>
            <w:r w:rsidRPr="00D501B8">
              <w:rPr>
                <w:rFonts w:ascii="Times New Roman" w:hAnsi="Times New Roman" w:cs="Times New Roman"/>
                <w:sz w:val="24"/>
                <w:szCs w:val="24"/>
              </w:rPr>
              <w:t>35</w:t>
            </w:r>
          </w:p>
        </w:tc>
        <w:tc>
          <w:tcPr>
            <w:tcW w:w="7528" w:type="dxa"/>
            <w:tcBorders>
              <w:top w:val="single" w:sz="4" w:space="0" w:color="auto"/>
              <w:left w:val="single" w:sz="4" w:space="0" w:color="auto"/>
              <w:bottom w:val="single" w:sz="4" w:space="0" w:color="auto"/>
              <w:right w:val="single" w:sz="4" w:space="0" w:color="auto"/>
            </w:tcBorders>
            <w:hideMark/>
          </w:tcPr>
          <w:p w:rsidR="00800DE7" w:rsidRPr="00D501B8" w:rsidRDefault="008C5B39"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Обобщение знаний по пройденному курсу.</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overflowPunct w:val="0"/>
              <w:autoSpaceDE w:val="0"/>
              <w:autoSpaceDN w:val="0"/>
              <w:adjustRightInd w:val="0"/>
              <w:spacing w:after="0"/>
              <w:textAlignment w:val="baseline"/>
              <w:rPr>
                <w:rFonts w:ascii="Times New Roman" w:hAnsi="Times New Roman" w:cs="Times New Roman"/>
                <w:snapToGrid w:val="0"/>
                <w:sz w:val="24"/>
                <w:szCs w:val="24"/>
              </w:rPr>
            </w:pPr>
            <w:r w:rsidRPr="00D501B8">
              <w:rPr>
                <w:rFonts w:ascii="Times New Roman" w:hAnsi="Times New Roman" w:cs="Times New Roman"/>
                <w:snapToGrid w:val="0"/>
                <w:sz w:val="24"/>
                <w:szCs w:val="24"/>
              </w:rPr>
              <w:t>1</w:t>
            </w:r>
          </w:p>
        </w:tc>
        <w:tc>
          <w:tcPr>
            <w:tcW w:w="1440" w:type="dxa"/>
            <w:tcBorders>
              <w:top w:val="single" w:sz="4" w:space="0" w:color="auto"/>
              <w:left w:val="single" w:sz="4" w:space="0" w:color="auto"/>
              <w:bottom w:val="single" w:sz="4" w:space="0" w:color="auto"/>
              <w:right w:val="single" w:sz="4" w:space="0" w:color="auto"/>
            </w:tcBorders>
            <w:hideMark/>
          </w:tcPr>
          <w:p w:rsidR="00800DE7" w:rsidRPr="00D501B8" w:rsidRDefault="00800DE7" w:rsidP="00D501B8">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widowControl w:val="0"/>
              <w:overflowPunct w:val="0"/>
              <w:autoSpaceDE w:val="0"/>
              <w:autoSpaceDN w:val="0"/>
              <w:adjustRightInd w:val="0"/>
              <w:spacing w:after="0"/>
              <w:textAlignment w:val="baseline"/>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800DE7" w:rsidRPr="00D501B8" w:rsidRDefault="00800DE7" w:rsidP="00D501B8">
            <w:pPr>
              <w:spacing w:after="0"/>
              <w:rPr>
                <w:rFonts w:ascii="Times New Roman" w:hAnsi="Times New Roman" w:cs="Times New Roman"/>
                <w:sz w:val="24"/>
                <w:szCs w:val="24"/>
              </w:rPr>
            </w:pPr>
          </w:p>
        </w:tc>
      </w:tr>
    </w:tbl>
    <w:p w:rsidR="00051C0D" w:rsidRPr="00D501B8" w:rsidRDefault="00051C0D" w:rsidP="00D501B8">
      <w:pPr>
        <w:spacing w:after="0" w:line="240" w:lineRule="auto"/>
        <w:rPr>
          <w:rFonts w:ascii="Times New Roman" w:eastAsia="Times New Roman" w:hAnsi="Times New Roman" w:cs="Times New Roman"/>
          <w:sz w:val="24"/>
          <w:szCs w:val="24"/>
          <w:lang w:eastAsia="ru-RU"/>
        </w:rPr>
      </w:pPr>
    </w:p>
    <w:p w:rsidR="00051C0D" w:rsidRDefault="00051C0D" w:rsidP="00D501B8">
      <w:pPr>
        <w:spacing w:after="0"/>
        <w:rPr>
          <w:rFonts w:ascii="Times New Roman" w:hAnsi="Times New Roman" w:cs="Times New Roman"/>
          <w:sz w:val="24"/>
          <w:szCs w:val="24"/>
        </w:rPr>
      </w:pPr>
    </w:p>
    <w:p w:rsidR="00BB2343" w:rsidRPr="00D501B8" w:rsidRDefault="00BB2343" w:rsidP="00D501B8">
      <w:pPr>
        <w:spacing w:after="0"/>
        <w:rPr>
          <w:rFonts w:ascii="Times New Roman" w:hAnsi="Times New Roman" w:cs="Times New Roman"/>
          <w:sz w:val="24"/>
          <w:szCs w:val="24"/>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BF0DDE" w:rsidRPr="00D501B8" w:rsidRDefault="00BF0DDE" w:rsidP="00D501B8">
      <w:pPr>
        <w:spacing w:after="0" w:line="294" w:lineRule="atLeast"/>
        <w:rPr>
          <w:rFonts w:ascii="Times New Roman" w:eastAsia="Times New Roman" w:hAnsi="Times New Roman" w:cs="Times New Roman"/>
          <w:b/>
          <w:bCs/>
          <w:sz w:val="24"/>
          <w:szCs w:val="24"/>
          <w:lang w:eastAsia="ru-RU"/>
        </w:rPr>
      </w:pP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br/>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Default="002707E7" w:rsidP="00D501B8">
      <w:pPr>
        <w:spacing w:after="0" w:line="294" w:lineRule="atLeast"/>
        <w:rPr>
          <w:rFonts w:ascii="Times New Roman" w:eastAsia="Times New Roman" w:hAnsi="Times New Roman" w:cs="Times New Roman"/>
          <w:sz w:val="24"/>
          <w:szCs w:val="24"/>
          <w:lang w:eastAsia="ru-RU"/>
        </w:rPr>
      </w:pPr>
    </w:p>
    <w:p w:rsidR="00BB2343" w:rsidRDefault="00BB2343" w:rsidP="00D501B8">
      <w:pPr>
        <w:spacing w:after="0" w:line="294" w:lineRule="atLeast"/>
        <w:rPr>
          <w:rFonts w:ascii="Times New Roman" w:eastAsia="Times New Roman" w:hAnsi="Times New Roman" w:cs="Times New Roman"/>
          <w:sz w:val="24"/>
          <w:szCs w:val="24"/>
          <w:lang w:eastAsia="ru-RU"/>
        </w:rPr>
      </w:pPr>
    </w:p>
    <w:p w:rsidR="00BB2343" w:rsidRDefault="00BB2343" w:rsidP="00D501B8">
      <w:pPr>
        <w:spacing w:after="0" w:line="294" w:lineRule="atLeast"/>
        <w:rPr>
          <w:rFonts w:ascii="Times New Roman" w:eastAsia="Times New Roman" w:hAnsi="Times New Roman" w:cs="Times New Roman"/>
          <w:sz w:val="24"/>
          <w:szCs w:val="24"/>
          <w:lang w:eastAsia="ru-RU"/>
        </w:rPr>
      </w:pPr>
    </w:p>
    <w:p w:rsidR="00BB2343" w:rsidRDefault="00BB2343" w:rsidP="00D501B8">
      <w:pPr>
        <w:spacing w:after="0" w:line="294" w:lineRule="atLeast"/>
        <w:rPr>
          <w:rFonts w:ascii="Times New Roman" w:eastAsia="Times New Roman" w:hAnsi="Times New Roman" w:cs="Times New Roman"/>
          <w:sz w:val="24"/>
          <w:szCs w:val="24"/>
          <w:lang w:eastAsia="ru-RU"/>
        </w:rPr>
      </w:pPr>
    </w:p>
    <w:p w:rsidR="00BB2343" w:rsidRDefault="00BB2343" w:rsidP="00D501B8">
      <w:pPr>
        <w:spacing w:after="0" w:line="294" w:lineRule="atLeast"/>
        <w:rPr>
          <w:rFonts w:ascii="Times New Roman" w:eastAsia="Times New Roman" w:hAnsi="Times New Roman" w:cs="Times New Roman"/>
          <w:sz w:val="24"/>
          <w:szCs w:val="24"/>
          <w:lang w:eastAsia="ru-RU"/>
        </w:rPr>
      </w:pPr>
    </w:p>
    <w:p w:rsidR="00BB2343" w:rsidRPr="00D501B8" w:rsidRDefault="00BB2343"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BB2343">
      <w:pPr>
        <w:spacing w:after="0" w:line="294" w:lineRule="atLeast"/>
        <w:jc w:val="center"/>
        <w:rPr>
          <w:rFonts w:ascii="Times New Roman" w:eastAsia="Times New Roman" w:hAnsi="Times New Roman" w:cs="Times New Roman"/>
          <w:sz w:val="24"/>
          <w:szCs w:val="24"/>
          <w:lang w:eastAsia="ru-RU"/>
        </w:rPr>
      </w:pPr>
      <w:bookmarkStart w:id="0" w:name="_GoBack"/>
      <w:bookmarkEnd w:id="0"/>
      <w:r w:rsidRPr="00D501B8">
        <w:rPr>
          <w:rFonts w:ascii="Times New Roman" w:eastAsia="Times New Roman" w:hAnsi="Times New Roman" w:cs="Times New Roman"/>
          <w:b/>
          <w:bCs/>
          <w:sz w:val="24"/>
          <w:szCs w:val="24"/>
          <w:lang w:eastAsia="ru-RU"/>
        </w:rPr>
        <w:lastRenderedPageBreak/>
        <w:t>Пояснительная записка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Рабочая учебная программа по биологии для 7-го класса составлена в соответствии с положениями Фундаментального ядра содержания общего образования /Рос. акад. наук, Рос. акад. образования; под ред. В.В. Козлова, А.М </w:t>
      </w:r>
      <w:proofErr w:type="spellStart"/>
      <w:r w:rsidRPr="00D501B8">
        <w:rPr>
          <w:rFonts w:ascii="Times New Roman" w:eastAsia="Times New Roman" w:hAnsi="Times New Roman" w:cs="Times New Roman"/>
          <w:sz w:val="24"/>
          <w:szCs w:val="24"/>
          <w:lang w:eastAsia="ru-RU"/>
        </w:rPr>
        <w:t>Кондакова</w:t>
      </w:r>
      <w:proofErr w:type="spellEnd"/>
      <w:r w:rsidRPr="00D501B8">
        <w:rPr>
          <w:rFonts w:ascii="Times New Roman" w:eastAsia="Times New Roman" w:hAnsi="Times New Roman" w:cs="Times New Roman"/>
          <w:sz w:val="24"/>
          <w:szCs w:val="24"/>
          <w:lang w:eastAsia="ru-RU"/>
        </w:rPr>
        <w:t xml:space="preserve">. – 4-е изд., </w:t>
      </w:r>
      <w:proofErr w:type="spellStart"/>
      <w:r w:rsidRPr="00D501B8">
        <w:rPr>
          <w:rFonts w:ascii="Times New Roman" w:eastAsia="Times New Roman" w:hAnsi="Times New Roman" w:cs="Times New Roman"/>
          <w:sz w:val="24"/>
          <w:szCs w:val="24"/>
          <w:lang w:eastAsia="ru-RU"/>
        </w:rPr>
        <w:t>дораб</w:t>
      </w:r>
      <w:proofErr w:type="spellEnd"/>
      <w:r w:rsidRPr="00D501B8">
        <w:rPr>
          <w:rFonts w:ascii="Times New Roman" w:eastAsia="Times New Roman" w:hAnsi="Times New Roman" w:cs="Times New Roman"/>
          <w:sz w:val="24"/>
          <w:szCs w:val="24"/>
          <w:lang w:eastAsia="ru-RU"/>
        </w:rPr>
        <w:t>. – М.: Просвещение, 2011, Федерального государственного образовательного стандарта основного общего образования второго поколения на основе  Примерной программы  по учебным предметам. Биология. 5-9 классы: проект.- М.: Просвещение, 2011., ООП ООО МКОУ</w:t>
      </w:r>
      <w:proofErr w:type="gramStart"/>
      <w:r w:rsidRPr="00D501B8">
        <w:rPr>
          <w:rFonts w:ascii="Times New Roman" w:eastAsia="Times New Roman" w:hAnsi="Times New Roman" w:cs="Times New Roman"/>
          <w:sz w:val="24"/>
          <w:szCs w:val="24"/>
          <w:lang w:eastAsia="ru-RU"/>
        </w:rPr>
        <w:t>«С</w:t>
      </w:r>
      <w:proofErr w:type="gramEnd"/>
      <w:r w:rsidRPr="00D501B8">
        <w:rPr>
          <w:rFonts w:ascii="Times New Roman" w:eastAsia="Times New Roman" w:hAnsi="Times New Roman" w:cs="Times New Roman"/>
          <w:sz w:val="24"/>
          <w:szCs w:val="24"/>
          <w:lang w:eastAsia="ru-RU"/>
        </w:rPr>
        <w:t xml:space="preserve">ОШ №21 с углубленным изучением отдельных предметов», авторской Программы по биологии к учебно-методическому комплексу И.Н. </w:t>
      </w:r>
      <w:proofErr w:type="spellStart"/>
      <w:r w:rsidRPr="00D501B8">
        <w:rPr>
          <w:rFonts w:ascii="Times New Roman" w:eastAsia="Times New Roman" w:hAnsi="Times New Roman" w:cs="Times New Roman"/>
          <w:sz w:val="24"/>
          <w:szCs w:val="24"/>
          <w:lang w:eastAsia="ru-RU"/>
        </w:rPr>
        <w:t>Пономарёвой</w:t>
      </w:r>
      <w:proofErr w:type="spellEnd"/>
      <w:r w:rsidRPr="00D501B8">
        <w:rPr>
          <w:rFonts w:ascii="Times New Roman" w:eastAsia="Times New Roman" w:hAnsi="Times New Roman" w:cs="Times New Roman"/>
          <w:sz w:val="24"/>
          <w:szCs w:val="24"/>
          <w:lang w:eastAsia="ru-RU"/>
        </w:rPr>
        <w:t> и др. М.: </w:t>
      </w:r>
      <w:proofErr w:type="spellStart"/>
      <w:r w:rsidRPr="00D501B8">
        <w:rPr>
          <w:rFonts w:ascii="Times New Roman" w:eastAsia="Times New Roman" w:hAnsi="Times New Roman" w:cs="Times New Roman"/>
          <w:sz w:val="24"/>
          <w:szCs w:val="24"/>
          <w:lang w:eastAsia="ru-RU"/>
        </w:rPr>
        <w:t>Вентана</w:t>
      </w:r>
      <w:proofErr w:type="spellEnd"/>
      <w:r w:rsidRPr="00D501B8">
        <w:rPr>
          <w:rFonts w:ascii="Times New Roman" w:eastAsia="Times New Roman" w:hAnsi="Times New Roman" w:cs="Times New Roman"/>
          <w:sz w:val="24"/>
          <w:szCs w:val="24"/>
          <w:lang w:eastAsia="ru-RU"/>
        </w:rPr>
        <w:t>-Граф, 2013, Регионального содержания образования в контексте ФГОС основного общего образования КБР.</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roofErr w:type="gramStart"/>
      <w:r w:rsidRPr="00D501B8">
        <w:rPr>
          <w:rFonts w:ascii="Times New Roman" w:eastAsia="Times New Roman" w:hAnsi="Times New Roman" w:cs="Times New Roman"/>
          <w:sz w:val="24"/>
          <w:szCs w:val="24"/>
          <w:lang w:eastAsia="ru-RU"/>
        </w:rPr>
        <w:t>Программа ориентирована на изучение биологии в 7 классе на базовом  уровне по УМК  Пономаревой И.Н. (учебник Константинов В.М., Бабенко В.Г., Кучменко В.С.. Биология.  7 класс: учебник для общеобразовательных организаций.</w:t>
      </w:r>
      <w:proofErr w:type="gramEnd"/>
      <w:r w:rsidRPr="00D501B8">
        <w:rPr>
          <w:rFonts w:ascii="Times New Roman" w:eastAsia="Times New Roman" w:hAnsi="Times New Roman" w:cs="Times New Roman"/>
          <w:sz w:val="24"/>
          <w:szCs w:val="24"/>
          <w:lang w:eastAsia="ru-RU"/>
        </w:rPr>
        <w:t xml:space="preserve"> – М.: </w:t>
      </w:r>
      <w:proofErr w:type="spellStart"/>
      <w:r w:rsidRPr="00D501B8">
        <w:rPr>
          <w:rFonts w:ascii="Times New Roman" w:eastAsia="Times New Roman" w:hAnsi="Times New Roman" w:cs="Times New Roman"/>
          <w:sz w:val="24"/>
          <w:szCs w:val="24"/>
          <w:lang w:eastAsia="ru-RU"/>
        </w:rPr>
        <w:t>Вентана</w:t>
      </w:r>
      <w:proofErr w:type="spellEnd"/>
      <w:r w:rsidRPr="00D501B8">
        <w:rPr>
          <w:rFonts w:ascii="Times New Roman" w:eastAsia="Times New Roman" w:hAnsi="Times New Roman" w:cs="Times New Roman"/>
          <w:sz w:val="24"/>
          <w:szCs w:val="24"/>
          <w:lang w:eastAsia="ru-RU"/>
        </w:rPr>
        <w:t>-Граф, 2015); в объёме 1 ч. в неделю, 35 ч. в год в соответствии с учебным планом МКОУ «СОШ № 21».</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Срок реализации рабочей программы – 1 год.</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В рабочей программе нашли отражение цели и задачи изучения биологии на ступени основного общего образования, изложенные в пояснительной записке к Примерной программе по биологии. В ней так же заложены возможности предусмотренного стандартом формирования у обучающихся </w:t>
      </w:r>
      <w:proofErr w:type="spellStart"/>
      <w:r w:rsidRPr="00D501B8">
        <w:rPr>
          <w:rFonts w:ascii="Times New Roman" w:eastAsia="Times New Roman" w:hAnsi="Times New Roman" w:cs="Times New Roman"/>
          <w:sz w:val="24"/>
          <w:szCs w:val="24"/>
          <w:lang w:eastAsia="ru-RU"/>
        </w:rPr>
        <w:t>общеучебных</w:t>
      </w:r>
      <w:proofErr w:type="spellEnd"/>
      <w:r w:rsidRPr="00D501B8">
        <w:rPr>
          <w:rFonts w:ascii="Times New Roman" w:eastAsia="Times New Roman" w:hAnsi="Times New Roman" w:cs="Times New Roman"/>
          <w:sz w:val="24"/>
          <w:szCs w:val="24"/>
          <w:lang w:eastAsia="ru-RU"/>
        </w:rPr>
        <w:t xml:space="preserve"> умений и навыков, универсальных способов деятельности и ключевых компетентностей. В программе предусмотрено проведение восьми лабораторных работ, что так же способствует приобретению практических умений и навыков и повышению уровня знаний.</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 уроков сориентирована не столько на передачу готовых знаний, сколько на формирование активной личности, мотивированной к самообразованию. Особое внимание уделяется познавательной активности учащихся, развитие творческих умений, научного мировоззрения, гуманности, экологической культуры.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w:t>
      </w:r>
      <w:proofErr w:type="spellStart"/>
      <w:r w:rsidRPr="00D501B8">
        <w:rPr>
          <w:rFonts w:ascii="Times New Roman" w:eastAsia="Times New Roman" w:hAnsi="Times New Roman" w:cs="Times New Roman"/>
          <w:sz w:val="24"/>
          <w:szCs w:val="24"/>
          <w:lang w:eastAsia="ru-RU"/>
        </w:rPr>
        <w:t>внутрипредметных</w:t>
      </w:r>
      <w:proofErr w:type="spellEnd"/>
      <w:r w:rsidRPr="00D501B8">
        <w:rPr>
          <w:rFonts w:ascii="Times New Roman" w:eastAsia="Times New Roman" w:hAnsi="Times New Roman" w:cs="Times New Roman"/>
          <w:sz w:val="24"/>
          <w:szCs w:val="24"/>
          <w:lang w:eastAsia="ru-RU"/>
        </w:rPr>
        <w:t xml:space="preserve"> связей, с возрастными особенностями развития учащихся. Содержание курса направлено на обеспечение эмоционально-ценностного понимания высокой значимости жизни, ценности знания о своеобразии царства растений в системе биологических знаний, на формирование научной картины мира, а так же на формирование способности использовать приобретённые знания в практической деятельности.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Диагностирование результатов предполагается через использование урочного и тематического тестирования, выполнение индивидуальных и творческих заданий, проведение лабораторных работ, экскурсий, защиты проектов.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Средствами реализации рабочей программы являются УМК И.Н. </w:t>
      </w:r>
      <w:proofErr w:type="spellStart"/>
      <w:r w:rsidRPr="00D501B8">
        <w:rPr>
          <w:rFonts w:ascii="Times New Roman" w:eastAsia="Times New Roman" w:hAnsi="Times New Roman" w:cs="Times New Roman"/>
          <w:sz w:val="24"/>
          <w:szCs w:val="24"/>
          <w:lang w:eastAsia="ru-RU"/>
        </w:rPr>
        <w:t>Пономарёвой</w:t>
      </w:r>
      <w:proofErr w:type="spellEnd"/>
      <w:r w:rsidRPr="00D501B8">
        <w:rPr>
          <w:rFonts w:ascii="Times New Roman" w:eastAsia="Times New Roman" w:hAnsi="Times New Roman" w:cs="Times New Roman"/>
          <w:sz w:val="24"/>
          <w:szCs w:val="24"/>
          <w:lang w:eastAsia="ru-RU"/>
        </w:rPr>
        <w:t>, материально-техническое оборудование кабинета биологии, дидактический материал по биологии.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Достижению результатов обучения семиклассников способствует применение </w:t>
      </w:r>
      <w:proofErr w:type="spellStart"/>
      <w:r w:rsidRPr="00D501B8">
        <w:rPr>
          <w:rFonts w:ascii="Times New Roman" w:eastAsia="Times New Roman" w:hAnsi="Times New Roman" w:cs="Times New Roman"/>
          <w:sz w:val="24"/>
          <w:szCs w:val="24"/>
          <w:lang w:eastAsia="ru-RU"/>
        </w:rPr>
        <w:t>деятельностного</w:t>
      </w:r>
      <w:proofErr w:type="spellEnd"/>
      <w:r w:rsidRPr="00D501B8">
        <w:rPr>
          <w:rFonts w:ascii="Times New Roman" w:eastAsia="Times New Roman" w:hAnsi="Times New Roman" w:cs="Times New Roman"/>
          <w:sz w:val="24"/>
          <w:szCs w:val="24"/>
          <w:lang w:eastAsia="ru-RU"/>
        </w:rPr>
        <w:t xml:space="preserve"> подхода, который реализуется через использование эффективных педагогических технологий (технологии личностно ориентированного обучения, развивающего обучения, технологии развития критического мышления, проектной технологии, ИКТ, </w:t>
      </w:r>
      <w:proofErr w:type="spellStart"/>
      <w:r w:rsidRPr="00D501B8">
        <w:rPr>
          <w:rFonts w:ascii="Times New Roman" w:eastAsia="Times New Roman" w:hAnsi="Times New Roman" w:cs="Times New Roman"/>
          <w:sz w:val="24"/>
          <w:szCs w:val="24"/>
          <w:lang w:eastAsia="ru-RU"/>
        </w:rPr>
        <w:t>здоровьесберегающих</w:t>
      </w:r>
      <w:proofErr w:type="spellEnd"/>
      <w:r w:rsidRPr="00D501B8">
        <w:rPr>
          <w:rFonts w:ascii="Times New Roman" w:eastAsia="Times New Roman" w:hAnsi="Times New Roman" w:cs="Times New Roman"/>
          <w:sz w:val="24"/>
          <w:szCs w:val="24"/>
          <w:lang w:eastAsia="ru-RU"/>
        </w:rPr>
        <w:t xml:space="preserve">). Предполагается использование методов </w:t>
      </w:r>
      <w:r w:rsidRPr="00D501B8">
        <w:rPr>
          <w:rFonts w:ascii="Times New Roman" w:eastAsia="Times New Roman" w:hAnsi="Times New Roman" w:cs="Times New Roman"/>
          <w:sz w:val="24"/>
          <w:szCs w:val="24"/>
          <w:lang w:eastAsia="ru-RU"/>
        </w:rPr>
        <w:lastRenderedPageBreak/>
        <w:t>обучения, где ведущей является самостоятельная познавательная деятельность обучающихся: проблемный, исследовательский, программированный, объяснительно-иллюстративный.</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u w:val="single"/>
          <w:lang w:eastAsia="ru-RU"/>
        </w:rPr>
        <w:t>Цели</w:t>
      </w:r>
      <w:r w:rsidRPr="00D501B8">
        <w:rPr>
          <w:rFonts w:ascii="Times New Roman" w:eastAsia="Times New Roman" w:hAnsi="Times New Roman" w:cs="Times New Roman"/>
          <w:sz w:val="24"/>
          <w:szCs w:val="24"/>
          <w:u w:val="single"/>
          <w:lang w:eastAsia="ru-RU"/>
        </w:rPr>
        <w:t> </w:t>
      </w:r>
      <w:r w:rsidRPr="00D501B8">
        <w:rPr>
          <w:rFonts w:ascii="Times New Roman" w:eastAsia="Times New Roman" w:hAnsi="Times New Roman" w:cs="Times New Roman"/>
          <w:b/>
          <w:bCs/>
          <w:sz w:val="24"/>
          <w:szCs w:val="24"/>
          <w:u w:val="single"/>
          <w:lang w:eastAsia="ru-RU"/>
        </w:rPr>
        <w:t>биологического образования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Цели в основной школе формулируются на нескольких уровнях: глобальном, </w:t>
      </w:r>
      <w:proofErr w:type="spellStart"/>
      <w:r w:rsidRPr="00D501B8">
        <w:rPr>
          <w:rFonts w:ascii="Times New Roman" w:eastAsia="Times New Roman" w:hAnsi="Times New Roman" w:cs="Times New Roman"/>
          <w:sz w:val="24"/>
          <w:szCs w:val="24"/>
          <w:lang w:eastAsia="ru-RU"/>
        </w:rPr>
        <w:t>метапредметном</w:t>
      </w:r>
      <w:proofErr w:type="spellEnd"/>
      <w:r w:rsidRPr="00D501B8">
        <w:rPr>
          <w:rFonts w:ascii="Times New Roman" w:eastAsia="Times New Roman" w:hAnsi="Times New Roman" w:cs="Times New Roman"/>
          <w:sz w:val="24"/>
          <w:szCs w:val="24"/>
          <w:lang w:eastAsia="ru-RU"/>
        </w:rPr>
        <w:t>, личностном и предметном. А также на уровне требований к результатам освоения содержания предметных программ.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Глобальные цели биологического образования являются общими для основной и старшей школы и определяются 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социальных взаимодействий (объёмы и способы получения информации вызывают определённые особенности развития современных подростков). Наиболее продуктивными, с точки зрения решения задач развития подростка, является </w:t>
      </w:r>
      <w:proofErr w:type="spellStart"/>
      <w:r w:rsidRPr="00D501B8">
        <w:rPr>
          <w:rFonts w:ascii="Times New Roman" w:eastAsia="Times New Roman" w:hAnsi="Times New Roman" w:cs="Times New Roman"/>
          <w:sz w:val="24"/>
          <w:szCs w:val="24"/>
          <w:lang w:eastAsia="ru-RU"/>
        </w:rPr>
        <w:t>социоморальная</w:t>
      </w:r>
      <w:proofErr w:type="spellEnd"/>
      <w:r w:rsidRPr="00D501B8">
        <w:rPr>
          <w:rFonts w:ascii="Times New Roman" w:eastAsia="Times New Roman" w:hAnsi="Times New Roman" w:cs="Times New Roman"/>
          <w:sz w:val="24"/>
          <w:szCs w:val="24"/>
          <w:lang w:eastAsia="ru-RU"/>
        </w:rPr>
        <w:t xml:space="preserve"> и интеллектуальная взрослость.</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Помимо этого, глобальные цели формируются с учётом рассмотрения биологического образования как компонента системы образования в целом, поэтому они являются наиболее общими и социально значимыми.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 учётом вышеназванных подходов глобальными целями биологического образования являются:</w:t>
      </w:r>
    </w:p>
    <w:p w:rsidR="002707E7" w:rsidRPr="00D501B8" w:rsidRDefault="002707E7" w:rsidP="00D501B8">
      <w:pPr>
        <w:numPr>
          <w:ilvl w:val="0"/>
          <w:numId w:val="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социализация </w:t>
      </w:r>
      <w:r w:rsidRPr="00D501B8">
        <w:rPr>
          <w:rFonts w:ascii="Times New Roman" w:eastAsia="Times New Roman" w:hAnsi="Times New Roman" w:cs="Times New Roman"/>
          <w:sz w:val="24"/>
          <w:szCs w:val="24"/>
          <w:lang w:eastAsia="ru-RU"/>
        </w:rPr>
        <w:t>обучаемых - вхождение в мир культуры и социальных отношений, обеспечивающая включение учащихся в ту или иную группу или общность - носителя её норм, ценностей, ориентаций, осваиваемых в процессе знакомства с миром живой природы;</w:t>
      </w:r>
    </w:p>
    <w:p w:rsidR="002707E7" w:rsidRPr="00D501B8" w:rsidRDefault="002707E7" w:rsidP="00D501B8">
      <w:pPr>
        <w:numPr>
          <w:ilvl w:val="0"/>
          <w:numId w:val="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приобщение </w:t>
      </w:r>
      <w:r w:rsidRPr="00D501B8">
        <w:rPr>
          <w:rFonts w:ascii="Times New Roman" w:eastAsia="Times New Roman" w:hAnsi="Times New Roman" w:cs="Times New Roman"/>
          <w:sz w:val="24"/>
          <w:szCs w:val="24"/>
          <w:lang w:eastAsia="ru-RU"/>
        </w:rPr>
        <w:t>к познавательной культуре как системе познавательных (научных) ценностей, накопленных обществом в сфере биологической науки.</w:t>
      </w:r>
    </w:p>
    <w:p w:rsidR="002707E7" w:rsidRPr="00D501B8" w:rsidRDefault="002707E7" w:rsidP="00D501B8">
      <w:pPr>
        <w:numPr>
          <w:ilvl w:val="0"/>
          <w:numId w:val="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Помимо этого, биологическое образование призвано обеспечить:</w:t>
      </w:r>
    </w:p>
    <w:p w:rsidR="002707E7" w:rsidRPr="00D501B8" w:rsidRDefault="002707E7" w:rsidP="00D501B8">
      <w:pPr>
        <w:numPr>
          <w:ilvl w:val="0"/>
          <w:numId w:val="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ориентацию </w:t>
      </w:r>
      <w:r w:rsidRPr="00D501B8">
        <w:rPr>
          <w:rFonts w:ascii="Times New Roman" w:eastAsia="Times New Roman" w:hAnsi="Times New Roman" w:cs="Times New Roman"/>
          <w:sz w:val="24"/>
          <w:szCs w:val="24"/>
          <w:lang w:eastAsia="ru-RU"/>
        </w:rPr>
        <w:t>в системе моральных норм и ценностей: признание наивысшей ценностью жизнь и здоровье человека; формирование ценностного отношения к живой природе;</w:t>
      </w:r>
    </w:p>
    <w:p w:rsidR="002707E7" w:rsidRPr="00D501B8" w:rsidRDefault="002707E7" w:rsidP="00D501B8">
      <w:pPr>
        <w:numPr>
          <w:ilvl w:val="0"/>
          <w:numId w:val="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развитие </w:t>
      </w:r>
      <w:r w:rsidRPr="00D501B8">
        <w:rPr>
          <w:rFonts w:ascii="Times New Roman" w:eastAsia="Times New Roman" w:hAnsi="Times New Roman" w:cs="Times New Roman"/>
          <w:sz w:val="24"/>
          <w:szCs w:val="24"/>
          <w:lang w:eastAsia="ru-RU"/>
        </w:rPr>
        <w:t>познавательных мотивов,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2707E7" w:rsidRPr="00D501B8" w:rsidRDefault="002707E7" w:rsidP="00D501B8">
      <w:pPr>
        <w:numPr>
          <w:ilvl w:val="0"/>
          <w:numId w:val="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овладение </w:t>
      </w:r>
      <w:r w:rsidRPr="00D501B8">
        <w:rPr>
          <w:rFonts w:ascii="Times New Roman" w:eastAsia="Times New Roman" w:hAnsi="Times New Roman" w:cs="Times New Roman"/>
          <w:sz w:val="24"/>
          <w:szCs w:val="24"/>
          <w:lang w:eastAsia="ru-RU"/>
        </w:rPr>
        <w:t>ключевыми компетентностями: учебно-познавательной, информационной, ценностно-смысловой, коммуникативной;</w:t>
      </w:r>
    </w:p>
    <w:p w:rsidR="002707E7" w:rsidRPr="00D501B8" w:rsidRDefault="002707E7" w:rsidP="00D501B8">
      <w:pPr>
        <w:numPr>
          <w:ilvl w:val="0"/>
          <w:numId w:val="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формирование </w:t>
      </w:r>
      <w:r w:rsidRPr="00D501B8">
        <w:rPr>
          <w:rFonts w:ascii="Times New Roman" w:eastAsia="Times New Roman" w:hAnsi="Times New Roman" w:cs="Times New Roman"/>
          <w:sz w:val="24"/>
          <w:szCs w:val="24"/>
          <w:lang w:eastAsia="ru-RU"/>
        </w:rPr>
        <w:t>у обучающихся познавательной культуры, осваиваемой в процессе познавательной деятельности, и эстетической культуры как способности эмоционально-ценностного отношения к объектам живой природы.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u w:val="single"/>
          <w:lang w:eastAsia="ru-RU"/>
        </w:rPr>
        <w:t>Общая характеристика курса биологии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биосоциальном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lastRenderedPageBreak/>
        <w:t>Биология</w:t>
      </w:r>
      <w:r w:rsidRPr="00D501B8">
        <w:rPr>
          <w:rFonts w:ascii="Times New Roman" w:eastAsia="Times New Roman" w:hAnsi="Times New Roman" w:cs="Times New Roman"/>
          <w:sz w:val="24"/>
          <w:szCs w:val="24"/>
          <w:lang w:eastAsia="ru-RU"/>
        </w:rPr>
        <w:t> как учебная дисциплина предметной области «Естественнонаучные предметы» </w:t>
      </w:r>
      <w:r w:rsidRPr="00D501B8">
        <w:rPr>
          <w:rFonts w:ascii="Times New Roman" w:eastAsia="Times New Roman" w:hAnsi="Times New Roman" w:cs="Times New Roman"/>
          <w:b/>
          <w:bCs/>
          <w:i/>
          <w:iCs/>
          <w:sz w:val="24"/>
          <w:szCs w:val="24"/>
          <w:lang w:eastAsia="ru-RU"/>
        </w:rPr>
        <w:t>обеспечивает:</w:t>
      </w:r>
    </w:p>
    <w:p w:rsidR="002707E7" w:rsidRPr="00D501B8" w:rsidRDefault="002707E7" w:rsidP="00D501B8">
      <w:pPr>
        <w:numPr>
          <w:ilvl w:val="0"/>
          <w:numId w:val="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формирование системы биологических знаний как компонента целостности научной карты мира;</w:t>
      </w:r>
    </w:p>
    <w:p w:rsidR="002707E7" w:rsidRPr="00D501B8" w:rsidRDefault="002707E7" w:rsidP="00D501B8">
      <w:pPr>
        <w:numPr>
          <w:ilvl w:val="0"/>
          <w:numId w:val="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овладение научным подходом к решению различных задач;</w:t>
      </w:r>
    </w:p>
    <w:p w:rsidR="002707E7" w:rsidRPr="00D501B8" w:rsidRDefault="002707E7" w:rsidP="00D501B8">
      <w:pPr>
        <w:numPr>
          <w:ilvl w:val="0"/>
          <w:numId w:val="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овладение умениями формулировать гипотезы, конструировать, проводить эксперименты, оценивать полученные результаты;</w:t>
      </w:r>
    </w:p>
    <w:p w:rsidR="002707E7" w:rsidRPr="00D501B8" w:rsidRDefault="002707E7" w:rsidP="00D501B8">
      <w:pPr>
        <w:numPr>
          <w:ilvl w:val="0"/>
          <w:numId w:val="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овладение умением сопоставлять экспериментальные и теоретические знания с объективными реалиями жизни;</w:t>
      </w:r>
    </w:p>
    <w:p w:rsidR="002707E7" w:rsidRPr="00D501B8" w:rsidRDefault="002707E7" w:rsidP="00D501B8">
      <w:pPr>
        <w:numPr>
          <w:ilvl w:val="0"/>
          <w:numId w:val="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воспитание ответственного и бережного отношения к окружающей среде, осознание значимости концепции устойчивого развития;</w:t>
      </w:r>
    </w:p>
    <w:p w:rsidR="002707E7" w:rsidRPr="00D501B8" w:rsidRDefault="002707E7" w:rsidP="00D501B8">
      <w:pPr>
        <w:numPr>
          <w:ilvl w:val="0"/>
          <w:numId w:val="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путём применения </w:t>
      </w:r>
      <w:proofErr w:type="spellStart"/>
      <w:r w:rsidRPr="00D501B8">
        <w:rPr>
          <w:rFonts w:ascii="Times New Roman" w:eastAsia="Times New Roman" w:hAnsi="Times New Roman" w:cs="Times New Roman"/>
          <w:sz w:val="24"/>
          <w:szCs w:val="24"/>
          <w:lang w:eastAsia="ru-RU"/>
        </w:rPr>
        <w:t>межпредметного</w:t>
      </w:r>
      <w:proofErr w:type="spellEnd"/>
      <w:r w:rsidRPr="00D501B8">
        <w:rPr>
          <w:rFonts w:ascii="Times New Roman" w:eastAsia="Times New Roman" w:hAnsi="Times New Roman" w:cs="Times New Roman"/>
          <w:sz w:val="24"/>
          <w:szCs w:val="24"/>
          <w:lang w:eastAsia="ru-RU"/>
        </w:rPr>
        <w:t xml:space="preserve"> анализа учебных задач.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Место учебного предмета в учебном плане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Программа разработана в соответствии с примерным учебным планом для ступени основного общего образования. Согласно курсу биологии на ступени основного общего образования предшествует курс «Растения». По отношению к курсу биологии он является пропедевтическим.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Биология в основной школе изучается с 5 по 9 классы. Общее число учебных часов за 5 лет обучения составляет 245, из них 35 (1 ч в неделю) в 5 классе, 35 (1 ч в неделю) в 6 классе, 35 (1 ч в неделю) в 7 классе, по 70 (2 ч в неделю) в 8, 9 классах.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Результаты освоения курса биологии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Требования к результатам освоения курса биологии в основной школе определяются ключевыми задачами общего образования, отражающими индивидуальные, общественные и государственные потребности, и включают личностные, </w:t>
      </w:r>
      <w:proofErr w:type="spellStart"/>
      <w:r w:rsidRPr="00D501B8">
        <w:rPr>
          <w:rFonts w:ascii="Times New Roman" w:eastAsia="Times New Roman" w:hAnsi="Times New Roman" w:cs="Times New Roman"/>
          <w:sz w:val="24"/>
          <w:szCs w:val="24"/>
          <w:lang w:eastAsia="ru-RU"/>
        </w:rPr>
        <w:t>метапредметные</w:t>
      </w:r>
      <w:proofErr w:type="spellEnd"/>
      <w:r w:rsidRPr="00D501B8">
        <w:rPr>
          <w:rFonts w:ascii="Times New Roman" w:eastAsia="Times New Roman" w:hAnsi="Times New Roman" w:cs="Times New Roman"/>
          <w:sz w:val="24"/>
          <w:szCs w:val="24"/>
          <w:lang w:eastAsia="ru-RU"/>
        </w:rPr>
        <w:t xml:space="preserve"> и предметные результаты освоения предмета.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Изучение биологии в 7 классе даёт возможность достичь следующих </w:t>
      </w:r>
      <w:r w:rsidRPr="00D501B8">
        <w:rPr>
          <w:rFonts w:ascii="Times New Roman" w:eastAsia="Times New Roman" w:hAnsi="Times New Roman" w:cs="Times New Roman"/>
          <w:b/>
          <w:bCs/>
          <w:sz w:val="24"/>
          <w:szCs w:val="24"/>
          <w:lang w:eastAsia="ru-RU"/>
        </w:rPr>
        <w:t>личностных результатов:</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знания основных принципов и правил отношения к живой природе, основ здорового образа жизни и </w:t>
      </w:r>
      <w:proofErr w:type="spellStart"/>
      <w:r w:rsidRPr="00D501B8">
        <w:rPr>
          <w:rFonts w:ascii="Times New Roman" w:eastAsia="Times New Roman" w:hAnsi="Times New Roman" w:cs="Times New Roman"/>
          <w:sz w:val="24"/>
          <w:szCs w:val="24"/>
          <w:lang w:eastAsia="ru-RU"/>
        </w:rPr>
        <w:t>здоровьесберегающих</w:t>
      </w:r>
      <w:proofErr w:type="spellEnd"/>
      <w:r w:rsidRPr="00D501B8">
        <w:rPr>
          <w:rFonts w:ascii="Times New Roman" w:eastAsia="Times New Roman" w:hAnsi="Times New Roman" w:cs="Times New Roman"/>
          <w:sz w:val="24"/>
          <w:szCs w:val="24"/>
          <w:lang w:eastAsia="ru-RU"/>
        </w:rPr>
        <w:t xml:space="preserve"> технологий;</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реализации установок здорового образа жизни;</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сформированности</w:t>
      </w:r>
      <w:proofErr w:type="spellEnd"/>
      <w:r w:rsidRPr="00D501B8">
        <w:rPr>
          <w:rFonts w:ascii="Times New Roman" w:eastAsia="Times New Roman" w:hAnsi="Times New Roman" w:cs="Times New Roman"/>
          <w:sz w:val="24"/>
          <w:szCs w:val="24"/>
          <w:lang w:eastAsia="ru-RU"/>
        </w:rPr>
        <w:t xml:space="preserve"> познавательных интересов и мотивов, направленных на изучение животного мира;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сформированности</w:t>
      </w:r>
      <w:proofErr w:type="spellEnd"/>
      <w:r w:rsidRPr="00D501B8">
        <w:rPr>
          <w:rFonts w:ascii="Times New Roman" w:eastAsia="Times New Roman" w:hAnsi="Times New Roman" w:cs="Times New Roman"/>
          <w:sz w:val="24"/>
          <w:szCs w:val="24"/>
          <w:lang w:eastAsia="ru-RU"/>
        </w:rPr>
        <w:t xml:space="preserve"> личностных представлений о ценности природы, осознание значимости и общности глобальных проблем человечества;</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сформированности</w:t>
      </w:r>
      <w:proofErr w:type="spellEnd"/>
      <w:r w:rsidRPr="00D501B8">
        <w:rPr>
          <w:rFonts w:ascii="Times New Roman" w:eastAsia="Times New Roman" w:hAnsi="Times New Roman" w:cs="Times New Roman"/>
          <w:sz w:val="24"/>
          <w:szCs w:val="24"/>
          <w:lang w:eastAsia="ru-RU"/>
        </w:rPr>
        <w:t xml:space="preserve"> уважительного отношения к истории, культуре, национальным особенностям и образу жизни других народов; толерантности и миролюбия;</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сформированности</w:t>
      </w:r>
      <w:proofErr w:type="spellEnd"/>
      <w:r w:rsidRPr="00D501B8">
        <w:rPr>
          <w:rFonts w:ascii="Times New Roman" w:eastAsia="Times New Roman" w:hAnsi="Times New Roman" w:cs="Times New Roman"/>
          <w:sz w:val="24"/>
          <w:szCs w:val="24"/>
          <w:lang w:eastAsia="ru-RU"/>
        </w:rPr>
        <w:t xml:space="preserve">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развития эстетического сознания через признание красоты окружающего мира.</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воспитания российской гражданской идентичности: патриотизма, любви и уважения к Отечеству, чувства гордости за свою Родину; осознания своей этнической принадлежности; усвоения гуманистических и традиционных ценностей многонационального российского общества; воспитания чувства ответственности и долга перед Родиной;</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сформированности</w:t>
      </w:r>
      <w:proofErr w:type="spellEnd"/>
      <w:r w:rsidRPr="00D501B8">
        <w:rPr>
          <w:rFonts w:ascii="Times New Roman" w:eastAsia="Times New Roman" w:hAnsi="Times New Roman" w:cs="Times New Roman"/>
          <w:sz w:val="24"/>
          <w:szCs w:val="24"/>
          <w:lang w:eastAsia="ru-RU"/>
        </w:rPr>
        <w:t xml:space="preserve"> ответственного отношения к учению, готовности и </w:t>
      </w:r>
      <w:proofErr w:type="gramStart"/>
      <w:r w:rsidRPr="00D501B8">
        <w:rPr>
          <w:rFonts w:ascii="Times New Roman" w:eastAsia="Times New Roman" w:hAnsi="Times New Roman" w:cs="Times New Roman"/>
          <w:sz w:val="24"/>
          <w:szCs w:val="24"/>
          <w:lang w:eastAsia="ru-RU"/>
        </w:rPr>
        <w:t>способности</w:t>
      </w:r>
      <w:proofErr w:type="gramEnd"/>
      <w:r w:rsidRPr="00D501B8">
        <w:rPr>
          <w:rFonts w:ascii="Times New Roman" w:eastAsia="Times New Roman" w:hAnsi="Times New Roman" w:cs="Times New Roman"/>
          <w:sz w:val="24"/>
          <w:szCs w:val="24"/>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развития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707E7" w:rsidRPr="00D501B8" w:rsidRDefault="002707E7" w:rsidP="00D501B8">
      <w:pPr>
        <w:numPr>
          <w:ilvl w:val="0"/>
          <w:numId w:val="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сформированности</w:t>
      </w:r>
      <w:proofErr w:type="spellEnd"/>
      <w:r w:rsidRPr="00D501B8">
        <w:rPr>
          <w:rFonts w:ascii="Times New Roman" w:eastAsia="Times New Roman" w:hAnsi="Times New Roman" w:cs="Times New Roman"/>
          <w:sz w:val="24"/>
          <w:szCs w:val="24"/>
          <w:lang w:eastAsia="ru-RU"/>
        </w:rPr>
        <w:t xml:space="preserve">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b/>
          <w:bCs/>
          <w:sz w:val="24"/>
          <w:szCs w:val="24"/>
          <w:lang w:eastAsia="ru-RU"/>
        </w:rPr>
        <w:t>Метапредметными</w:t>
      </w:r>
      <w:proofErr w:type="spellEnd"/>
      <w:r w:rsidRPr="00D501B8">
        <w:rPr>
          <w:rFonts w:ascii="Times New Roman" w:eastAsia="Times New Roman" w:hAnsi="Times New Roman" w:cs="Times New Roman"/>
          <w:b/>
          <w:bCs/>
          <w:sz w:val="24"/>
          <w:szCs w:val="24"/>
          <w:lang w:eastAsia="ru-RU"/>
        </w:rPr>
        <w:t xml:space="preserve"> результатами </w:t>
      </w:r>
      <w:r w:rsidRPr="00D501B8">
        <w:rPr>
          <w:rFonts w:ascii="Times New Roman" w:eastAsia="Times New Roman" w:hAnsi="Times New Roman" w:cs="Times New Roman"/>
          <w:sz w:val="24"/>
          <w:szCs w:val="24"/>
          <w:lang w:eastAsia="ru-RU"/>
        </w:rPr>
        <w:t>освоения материала 7 класса являются:</w:t>
      </w:r>
    </w:p>
    <w:p w:rsidR="002707E7" w:rsidRPr="00D501B8" w:rsidRDefault="002707E7" w:rsidP="00D501B8">
      <w:pPr>
        <w:numPr>
          <w:ilvl w:val="0"/>
          <w:numId w:val="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овладение </w:t>
      </w:r>
      <w:r w:rsidRPr="00D501B8">
        <w:rPr>
          <w:rFonts w:ascii="Times New Roman" w:eastAsia="Times New Roman" w:hAnsi="Times New Roman" w:cs="Times New Roman"/>
          <w:i/>
          <w:iCs/>
          <w:sz w:val="24"/>
          <w:szCs w:val="24"/>
          <w:lang w:eastAsia="ru-RU"/>
        </w:rPr>
        <w:t>составляющими исследовательской и проектной деятельности</w:t>
      </w:r>
      <w:r w:rsidRPr="00D501B8">
        <w:rPr>
          <w:rFonts w:ascii="Times New Roman" w:eastAsia="Times New Roman" w:hAnsi="Times New Roman" w:cs="Times New Roman"/>
          <w:sz w:val="24"/>
          <w:szCs w:val="24"/>
          <w:lang w:eastAsia="ru-RU"/>
        </w:rPr>
        <w:t>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и защищать свои идеи);</w:t>
      </w:r>
    </w:p>
    <w:p w:rsidR="002707E7" w:rsidRPr="00D501B8" w:rsidRDefault="002707E7" w:rsidP="00D501B8">
      <w:pPr>
        <w:numPr>
          <w:ilvl w:val="0"/>
          <w:numId w:val="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w:t>
      </w:r>
      <w:r w:rsidRPr="00D501B8">
        <w:rPr>
          <w:rFonts w:ascii="Times New Roman" w:eastAsia="Times New Roman" w:hAnsi="Times New Roman" w:cs="Times New Roman"/>
          <w:i/>
          <w:iCs/>
          <w:sz w:val="24"/>
          <w:szCs w:val="24"/>
          <w:lang w:eastAsia="ru-RU"/>
        </w:rPr>
        <w:t>работать с</w:t>
      </w:r>
      <w:r w:rsidRPr="00D501B8">
        <w:rPr>
          <w:rFonts w:ascii="Times New Roman" w:eastAsia="Times New Roman" w:hAnsi="Times New Roman" w:cs="Times New Roman"/>
          <w:sz w:val="24"/>
          <w:szCs w:val="24"/>
          <w:lang w:eastAsia="ru-RU"/>
        </w:rPr>
        <w:t> разными </w:t>
      </w:r>
      <w:r w:rsidRPr="00D501B8">
        <w:rPr>
          <w:rFonts w:ascii="Times New Roman" w:eastAsia="Times New Roman" w:hAnsi="Times New Roman" w:cs="Times New Roman"/>
          <w:i/>
          <w:iCs/>
          <w:sz w:val="24"/>
          <w:szCs w:val="24"/>
          <w:lang w:eastAsia="ru-RU"/>
        </w:rPr>
        <w:t>источниками</w:t>
      </w:r>
      <w:r w:rsidRPr="00D501B8">
        <w:rPr>
          <w:rFonts w:ascii="Times New Roman" w:eastAsia="Times New Roman" w:hAnsi="Times New Roman" w:cs="Times New Roman"/>
          <w:sz w:val="24"/>
          <w:szCs w:val="24"/>
          <w:lang w:eastAsia="ru-RU"/>
        </w:rPr>
        <w:t> биологической </w:t>
      </w:r>
      <w:r w:rsidRPr="00D501B8">
        <w:rPr>
          <w:rFonts w:ascii="Times New Roman" w:eastAsia="Times New Roman" w:hAnsi="Times New Roman" w:cs="Times New Roman"/>
          <w:i/>
          <w:iCs/>
          <w:sz w:val="24"/>
          <w:szCs w:val="24"/>
          <w:lang w:eastAsia="ru-RU"/>
        </w:rPr>
        <w:t>информации:</w:t>
      </w:r>
      <w:r w:rsidRPr="00D501B8">
        <w:rPr>
          <w:rFonts w:ascii="Times New Roman" w:eastAsia="Times New Roman" w:hAnsi="Times New Roman" w:cs="Times New Roman"/>
          <w:sz w:val="24"/>
          <w:szCs w:val="24"/>
          <w:lang w:eastAsia="ru-RU"/>
        </w:rPr>
        <w:t>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2707E7" w:rsidRPr="00D501B8" w:rsidRDefault="002707E7" w:rsidP="00D501B8">
      <w:pPr>
        <w:numPr>
          <w:ilvl w:val="0"/>
          <w:numId w:val="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способность </w:t>
      </w:r>
      <w:r w:rsidRPr="00D501B8">
        <w:rPr>
          <w:rFonts w:ascii="Times New Roman" w:eastAsia="Times New Roman" w:hAnsi="Times New Roman" w:cs="Times New Roman"/>
          <w:i/>
          <w:iCs/>
          <w:sz w:val="24"/>
          <w:szCs w:val="24"/>
          <w:lang w:eastAsia="ru-RU"/>
        </w:rPr>
        <w:t>выбирать целевые и смысловые установки </w:t>
      </w:r>
      <w:r w:rsidRPr="00D501B8">
        <w:rPr>
          <w:rFonts w:ascii="Times New Roman" w:eastAsia="Times New Roman" w:hAnsi="Times New Roman" w:cs="Times New Roman"/>
          <w:sz w:val="24"/>
          <w:szCs w:val="24"/>
          <w:lang w:eastAsia="ru-RU"/>
        </w:rPr>
        <w:t>в своих действиях и поступках по отношению к живой природе, здоровью своему и окружающих;</w:t>
      </w:r>
    </w:p>
    <w:p w:rsidR="002707E7" w:rsidRPr="00D501B8" w:rsidRDefault="002707E7" w:rsidP="00D501B8">
      <w:pPr>
        <w:numPr>
          <w:ilvl w:val="0"/>
          <w:numId w:val="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w:t>
      </w:r>
      <w:r w:rsidRPr="00D501B8">
        <w:rPr>
          <w:rFonts w:ascii="Times New Roman" w:eastAsia="Times New Roman" w:hAnsi="Times New Roman" w:cs="Times New Roman"/>
          <w:i/>
          <w:iCs/>
          <w:sz w:val="24"/>
          <w:szCs w:val="24"/>
          <w:lang w:eastAsia="ru-RU"/>
        </w:rPr>
        <w:t>адекватно использовать речевые средства</w:t>
      </w:r>
      <w:r w:rsidRPr="00D501B8">
        <w:rPr>
          <w:rFonts w:ascii="Times New Roman" w:eastAsia="Times New Roman" w:hAnsi="Times New Roman" w:cs="Times New Roman"/>
          <w:sz w:val="24"/>
          <w:szCs w:val="24"/>
          <w:lang w:eastAsia="ru-RU"/>
        </w:rPr>
        <w:t> для дискуссии и аргументации своей позиции, сравнивать разные точки зрения, аргументировать свою точку зрения, отстаивать свою позицию.</w:t>
      </w:r>
    </w:p>
    <w:p w:rsidR="002707E7" w:rsidRPr="00D501B8" w:rsidRDefault="002707E7" w:rsidP="00D501B8">
      <w:pPr>
        <w:numPr>
          <w:ilvl w:val="0"/>
          <w:numId w:val="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07E7" w:rsidRPr="00D501B8" w:rsidRDefault="002707E7" w:rsidP="00D501B8">
      <w:pPr>
        <w:numPr>
          <w:ilvl w:val="0"/>
          <w:numId w:val="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способность выбирать целевые и смысловые установки в своих действиях и поступках по отношению к живой природе, здоровью своему и окружающих;</w:t>
      </w:r>
    </w:p>
    <w:p w:rsidR="002707E7" w:rsidRPr="00D501B8" w:rsidRDefault="002707E7" w:rsidP="00D501B8">
      <w:pPr>
        <w:numPr>
          <w:ilvl w:val="0"/>
          <w:numId w:val="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Предметными результатами </w:t>
      </w:r>
      <w:r w:rsidRPr="00D501B8">
        <w:rPr>
          <w:rFonts w:ascii="Times New Roman" w:eastAsia="Times New Roman" w:hAnsi="Times New Roman" w:cs="Times New Roman"/>
          <w:sz w:val="24"/>
          <w:szCs w:val="24"/>
          <w:lang w:eastAsia="ru-RU"/>
        </w:rPr>
        <w:t>освоения биологии в 7 классе являются: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В познавательной (интеллектуальной) сфере</w:t>
      </w:r>
      <w:r w:rsidRPr="00D501B8">
        <w:rPr>
          <w:rFonts w:ascii="Times New Roman" w:eastAsia="Times New Roman" w:hAnsi="Times New Roman" w:cs="Times New Roman"/>
          <w:sz w:val="24"/>
          <w:szCs w:val="24"/>
          <w:lang w:eastAsia="ru-RU"/>
        </w:rPr>
        <w:t>:</w:t>
      </w:r>
    </w:p>
    <w:p w:rsidR="002707E7" w:rsidRPr="00D501B8" w:rsidRDefault="002707E7" w:rsidP="00D501B8">
      <w:pPr>
        <w:numPr>
          <w:ilvl w:val="0"/>
          <w:numId w:val="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lastRenderedPageBreak/>
        <w:t>выделение существенных признаков биологических объектов </w:t>
      </w:r>
      <w:r w:rsidRPr="00D501B8">
        <w:rPr>
          <w:rFonts w:ascii="Times New Roman" w:eastAsia="Times New Roman" w:hAnsi="Times New Roman" w:cs="Times New Roman"/>
          <w:sz w:val="24"/>
          <w:szCs w:val="24"/>
          <w:lang w:eastAsia="ru-RU"/>
        </w:rPr>
        <w:t>(отличительных признаков живых организмов; и процессов (обмен веществ и превращение энергии, питание и дыхание, выделение, размножение и регуляция жизнедеятельности организма;</w:t>
      </w:r>
    </w:p>
    <w:p w:rsidR="002707E7" w:rsidRPr="00D501B8" w:rsidRDefault="002707E7" w:rsidP="00D501B8">
      <w:pPr>
        <w:numPr>
          <w:ilvl w:val="0"/>
          <w:numId w:val="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приведение доказательств (аргументация) </w:t>
      </w:r>
      <w:r w:rsidRPr="00D501B8">
        <w:rPr>
          <w:rFonts w:ascii="Times New Roman" w:eastAsia="Times New Roman" w:hAnsi="Times New Roman" w:cs="Times New Roman"/>
          <w:sz w:val="24"/>
          <w:szCs w:val="24"/>
          <w:lang w:eastAsia="ru-RU"/>
        </w:rPr>
        <w:t>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животными;</w:t>
      </w:r>
    </w:p>
    <w:p w:rsidR="002707E7" w:rsidRPr="00D501B8" w:rsidRDefault="002707E7" w:rsidP="00D501B8">
      <w:pPr>
        <w:numPr>
          <w:ilvl w:val="0"/>
          <w:numId w:val="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классификация</w:t>
      </w:r>
      <w:r w:rsidRPr="00D501B8">
        <w:rPr>
          <w:rFonts w:ascii="Times New Roman" w:eastAsia="Times New Roman" w:hAnsi="Times New Roman" w:cs="Times New Roman"/>
          <w:sz w:val="24"/>
          <w:szCs w:val="24"/>
          <w:lang w:eastAsia="ru-RU"/>
        </w:rPr>
        <w:t> - определение принадлежности биологических объектов к определенной систематической группе;</w:t>
      </w:r>
    </w:p>
    <w:p w:rsidR="002707E7" w:rsidRPr="00D501B8" w:rsidRDefault="002707E7" w:rsidP="00D501B8">
      <w:pPr>
        <w:numPr>
          <w:ilvl w:val="0"/>
          <w:numId w:val="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объяснение роли биологии в практической деятельности людей; </w:t>
      </w:r>
      <w:r w:rsidRPr="00D501B8">
        <w:rPr>
          <w:rFonts w:ascii="Times New Roman" w:eastAsia="Times New Roman" w:hAnsi="Times New Roman" w:cs="Times New Roman"/>
          <w:sz w:val="24"/>
          <w:szCs w:val="24"/>
          <w:lang w:eastAsia="ru-RU"/>
        </w:rPr>
        <w:t>места и роли человека в природе; роли животных в жизни человека; значения биологического разнообразия для сохранения биосферы;</w:t>
      </w:r>
    </w:p>
    <w:p w:rsidR="002707E7" w:rsidRPr="00D501B8" w:rsidRDefault="002707E7" w:rsidP="00D501B8">
      <w:pPr>
        <w:numPr>
          <w:ilvl w:val="0"/>
          <w:numId w:val="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различение на таблицах органов животных</w:t>
      </w:r>
      <w:proofErr w:type="gramStart"/>
      <w:r w:rsidRPr="00D501B8">
        <w:rPr>
          <w:rFonts w:ascii="Times New Roman" w:eastAsia="Times New Roman" w:hAnsi="Times New Roman" w:cs="Times New Roman"/>
          <w:i/>
          <w:iCs/>
          <w:sz w:val="24"/>
          <w:szCs w:val="24"/>
          <w:lang w:eastAsia="ru-RU"/>
        </w:rPr>
        <w:t>,;</w:t>
      </w:r>
      <w:r w:rsidRPr="00D501B8">
        <w:rPr>
          <w:rFonts w:ascii="Times New Roman" w:eastAsia="Times New Roman" w:hAnsi="Times New Roman" w:cs="Times New Roman"/>
          <w:sz w:val="24"/>
          <w:szCs w:val="24"/>
          <w:lang w:eastAsia="ru-RU"/>
        </w:rPr>
        <w:t> </w:t>
      </w:r>
      <w:proofErr w:type="gramEnd"/>
      <w:r w:rsidRPr="00D501B8">
        <w:rPr>
          <w:rFonts w:ascii="Times New Roman" w:eastAsia="Times New Roman" w:hAnsi="Times New Roman" w:cs="Times New Roman"/>
          <w:sz w:val="24"/>
          <w:szCs w:val="24"/>
          <w:lang w:eastAsia="ru-RU"/>
        </w:rPr>
        <w:t>на живых объектах и таблицах разных отделов, классов, семейств животных, </w:t>
      </w:r>
      <w:r w:rsidRPr="00D501B8">
        <w:rPr>
          <w:rFonts w:ascii="Times New Roman" w:eastAsia="Times New Roman" w:hAnsi="Times New Roman" w:cs="Times New Roman"/>
          <w:i/>
          <w:iCs/>
          <w:sz w:val="24"/>
          <w:szCs w:val="24"/>
          <w:lang w:eastAsia="ru-RU"/>
        </w:rPr>
        <w:t>сравнение биологических объектов и процессов, </w:t>
      </w:r>
      <w:r w:rsidRPr="00D501B8">
        <w:rPr>
          <w:rFonts w:ascii="Times New Roman" w:eastAsia="Times New Roman" w:hAnsi="Times New Roman" w:cs="Times New Roman"/>
          <w:sz w:val="24"/>
          <w:szCs w:val="24"/>
          <w:lang w:eastAsia="ru-RU"/>
        </w:rPr>
        <w:t>умение делать выводы и умозаключения на основе сравнения;</w:t>
      </w:r>
    </w:p>
    <w:p w:rsidR="002707E7" w:rsidRPr="00D501B8" w:rsidRDefault="002707E7" w:rsidP="00D501B8">
      <w:pPr>
        <w:numPr>
          <w:ilvl w:val="0"/>
          <w:numId w:val="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выявление изменчивости организмов; приспособлений животных к среде обитания;</w:t>
      </w:r>
      <w:r w:rsidRPr="00D501B8">
        <w:rPr>
          <w:rFonts w:ascii="Times New Roman" w:eastAsia="Times New Roman" w:hAnsi="Times New Roman" w:cs="Times New Roman"/>
          <w:sz w:val="24"/>
          <w:szCs w:val="24"/>
          <w:lang w:eastAsia="ru-RU"/>
        </w:rPr>
        <w:t>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2707E7" w:rsidRPr="00D501B8" w:rsidRDefault="002707E7" w:rsidP="00D501B8">
      <w:pPr>
        <w:numPr>
          <w:ilvl w:val="0"/>
          <w:numId w:val="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овладение методами биологической науки:</w:t>
      </w:r>
      <w:r w:rsidRPr="00D501B8">
        <w:rPr>
          <w:rFonts w:ascii="Times New Roman" w:eastAsia="Times New Roman" w:hAnsi="Times New Roman" w:cs="Times New Roman"/>
          <w:sz w:val="24"/>
          <w:szCs w:val="24"/>
          <w:lang w:eastAsia="ru-RU"/>
        </w:rPr>
        <w:t> наблюдение и описание биологических объектов и процессов; постановка биологических экспериментов и объяснение их результатов.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В ценностно-ориентационной сфере</w:t>
      </w:r>
      <w:r w:rsidRPr="00D501B8">
        <w:rPr>
          <w:rFonts w:ascii="Times New Roman" w:eastAsia="Times New Roman" w:hAnsi="Times New Roman" w:cs="Times New Roman"/>
          <w:sz w:val="24"/>
          <w:szCs w:val="24"/>
          <w:lang w:eastAsia="ru-RU"/>
        </w:rPr>
        <w:t>:</w:t>
      </w:r>
    </w:p>
    <w:p w:rsidR="002707E7" w:rsidRPr="00D501B8" w:rsidRDefault="002707E7" w:rsidP="00D501B8">
      <w:pPr>
        <w:numPr>
          <w:ilvl w:val="0"/>
          <w:numId w:val="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знание основных правил поведения в природе и основ здорового образа жизни;</w:t>
      </w:r>
    </w:p>
    <w:p w:rsidR="002707E7" w:rsidRPr="00D501B8" w:rsidRDefault="002707E7" w:rsidP="00D501B8">
      <w:pPr>
        <w:numPr>
          <w:ilvl w:val="0"/>
          <w:numId w:val="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анализ и оценка последствий деятельности человека в природе, влияния факторов риска на здоровье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В сфере трудовой деятельности:</w:t>
      </w:r>
    </w:p>
    <w:p w:rsidR="002707E7" w:rsidRPr="00D501B8" w:rsidRDefault="002707E7" w:rsidP="00D501B8">
      <w:pPr>
        <w:numPr>
          <w:ilvl w:val="0"/>
          <w:numId w:val="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знание и соблюдение правил работы в кабинете биологии;</w:t>
      </w:r>
    </w:p>
    <w:p w:rsidR="002707E7" w:rsidRPr="00D501B8" w:rsidRDefault="002707E7" w:rsidP="00D501B8">
      <w:pPr>
        <w:numPr>
          <w:ilvl w:val="0"/>
          <w:numId w:val="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соблюдение правил работы с биологическими приборами и инструментами (</w:t>
      </w:r>
      <w:proofErr w:type="spellStart"/>
      <w:r w:rsidRPr="00D501B8">
        <w:rPr>
          <w:rFonts w:ascii="Times New Roman" w:eastAsia="Times New Roman" w:hAnsi="Times New Roman" w:cs="Times New Roman"/>
          <w:sz w:val="24"/>
          <w:szCs w:val="24"/>
          <w:lang w:eastAsia="ru-RU"/>
        </w:rPr>
        <w:t>препаровальные</w:t>
      </w:r>
      <w:proofErr w:type="spellEnd"/>
      <w:r w:rsidRPr="00D501B8">
        <w:rPr>
          <w:rFonts w:ascii="Times New Roman" w:eastAsia="Times New Roman" w:hAnsi="Times New Roman" w:cs="Times New Roman"/>
          <w:sz w:val="24"/>
          <w:szCs w:val="24"/>
          <w:lang w:eastAsia="ru-RU"/>
        </w:rPr>
        <w:t xml:space="preserve"> иглы, скальпели, лупы, микроскопы).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В сфере физической деятельности:</w:t>
      </w:r>
    </w:p>
    <w:p w:rsidR="002707E7" w:rsidRPr="00D501B8" w:rsidRDefault="002707E7" w:rsidP="00D501B8">
      <w:pPr>
        <w:numPr>
          <w:ilvl w:val="0"/>
          <w:numId w:val="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освоение приемов оказания первой помощи </w:t>
      </w:r>
      <w:r w:rsidRPr="00D501B8">
        <w:rPr>
          <w:rFonts w:ascii="Times New Roman" w:eastAsia="Times New Roman" w:hAnsi="Times New Roman" w:cs="Times New Roman"/>
          <w:sz w:val="24"/>
          <w:szCs w:val="24"/>
          <w:lang w:eastAsia="ru-RU"/>
        </w:rPr>
        <w:t>при заражении паразитическими организмами, простудных заболеваниях, травмах;</w:t>
      </w:r>
    </w:p>
    <w:p w:rsidR="002707E7" w:rsidRPr="00D501B8" w:rsidRDefault="002707E7" w:rsidP="00D501B8">
      <w:pPr>
        <w:numPr>
          <w:ilvl w:val="0"/>
          <w:numId w:val="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проведения </w:t>
      </w:r>
      <w:r w:rsidRPr="00D501B8">
        <w:rPr>
          <w:rFonts w:ascii="Times New Roman" w:eastAsia="Times New Roman" w:hAnsi="Times New Roman" w:cs="Times New Roman"/>
          <w:i/>
          <w:iCs/>
          <w:sz w:val="24"/>
          <w:szCs w:val="24"/>
          <w:lang w:eastAsia="ru-RU"/>
        </w:rPr>
        <w:t>наблюдений за состоянием животного организма</w:t>
      </w:r>
      <w:r w:rsidRPr="00D501B8">
        <w:rPr>
          <w:rFonts w:ascii="Times New Roman" w:eastAsia="Times New Roman" w:hAnsi="Times New Roman" w:cs="Times New Roman"/>
          <w:sz w:val="24"/>
          <w:szCs w:val="24"/>
          <w:lang w:eastAsia="ru-RU"/>
        </w:rPr>
        <w:t>.</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В эстетической сфере:</w:t>
      </w:r>
    </w:p>
    <w:p w:rsidR="002707E7" w:rsidRPr="00D501B8" w:rsidRDefault="002707E7" w:rsidP="00D501B8">
      <w:pPr>
        <w:numPr>
          <w:ilvl w:val="0"/>
          <w:numId w:val="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овладение умением оценивать с эстетической точки зрения объекты живой природы.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Способы контроля и оценивания образовательных достижений учащихся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Оценка </w:t>
      </w:r>
      <w:r w:rsidRPr="00D501B8">
        <w:rPr>
          <w:rFonts w:ascii="Times New Roman" w:eastAsia="Times New Roman" w:hAnsi="Times New Roman" w:cs="Times New Roman"/>
          <w:sz w:val="24"/>
          <w:szCs w:val="24"/>
          <w:u w:val="single"/>
          <w:lang w:eastAsia="ru-RU"/>
        </w:rPr>
        <w:t>личностных результатов</w:t>
      </w:r>
      <w:r w:rsidRPr="00D501B8">
        <w:rPr>
          <w:rFonts w:ascii="Times New Roman" w:eastAsia="Times New Roman" w:hAnsi="Times New Roman" w:cs="Times New Roman"/>
          <w:sz w:val="24"/>
          <w:szCs w:val="24"/>
          <w:lang w:eastAsia="ru-RU"/>
        </w:rPr>
        <w:t> в текущем образовательном процессе проводится на основе соответствия ученика следующим требованиям:</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знание основных принципов и правил отношения к живой природе, основ здорового образа жизни и </w:t>
      </w:r>
      <w:proofErr w:type="spellStart"/>
      <w:r w:rsidRPr="00D501B8">
        <w:rPr>
          <w:rFonts w:ascii="Times New Roman" w:eastAsia="Times New Roman" w:hAnsi="Times New Roman" w:cs="Times New Roman"/>
          <w:sz w:val="24"/>
          <w:szCs w:val="24"/>
          <w:lang w:eastAsia="ru-RU"/>
        </w:rPr>
        <w:t>здоровьесберегающих</w:t>
      </w:r>
      <w:proofErr w:type="spellEnd"/>
      <w:r w:rsidRPr="00D501B8">
        <w:rPr>
          <w:rFonts w:ascii="Times New Roman" w:eastAsia="Times New Roman" w:hAnsi="Times New Roman" w:cs="Times New Roman"/>
          <w:sz w:val="24"/>
          <w:szCs w:val="24"/>
          <w:lang w:eastAsia="ru-RU"/>
        </w:rPr>
        <w:t xml:space="preserve"> технологий;</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реализация установок здорового образа жизни;</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сформированность</w:t>
      </w:r>
      <w:proofErr w:type="spellEnd"/>
      <w:r w:rsidRPr="00D501B8">
        <w:rPr>
          <w:rFonts w:ascii="Times New Roman" w:eastAsia="Times New Roman" w:hAnsi="Times New Roman" w:cs="Times New Roman"/>
          <w:sz w:val="24"/>
          <w:szCs w:val="24"/>
          <w:lang w:eastAsia="ru-RU"/>
        </w:rPr>
        <w:t xml:space="preserve">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формирование личностных представлений о ценности природы, осознание значимости и общности глобальных проблем человечества;</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формирование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развитие эстетического сознания через признание красоты окружающего мира.</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достаточный объем словарного запаса и усвоенных грамматических средств для свободного выражения мыслей и чувств в процессе речевого общения;</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способность к самооценке на основе соотношения полученных знаний и умений и требований к освоению учебного материала;</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прилежание и ответственность за результаты обучения;</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готовность и способность делать осознанный выбор своей образова</w:t>
      </w:r>
      <w:r w:rsidRPr="00D501B8">
        <w:rPr>
          <w:rFonts w:ascii="Times New Roman" w:eastAsia="Times New Roman" w:hAnsi="Times New Roman" w:cs="Times New Roman"/>
          <w:sz w:val="24"/>
          <w:szCs w:val="24"/>
          <w:lang w:eastAsia="ru-RU"/>
        </w:rPr>
        <w:softHyphen/>
        <w:t>тельной траектории в изучении предмета;</w:t>
      </w:r>
    </w:p>
    <w:p w:rsidR="002707E7" w:rsidRPr="00D501B8" w:rsidRDefault="002707E7" w:rsidP="00D501B8">
      <w:pPr>
        <w:numPr>
          <w:ilvl w:val="0"/>
          <w:numId w:val="1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активность и инициативность во время работы в группах и при вы</w:t>
      </w:r>
      <w:r w:rsidRPr="00D501B8">
        <w:rPr>
          <w:rFonts w:ascii="Times New Roman" w:eastAsia="Times New Roman" w:hAnsi="Times New Roman" w:cs="Times New Roman"/>
          <w:sz w:val="24"/>
          <w:szCs w:val="24"/>
          <w:lang w:eastAsia="ru-RU"/>
        </w:rPr>
        <w:softHyphen/>
        <w:t>полнении учебных проектов.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Оценивание </w:t>
      </w:r>
      <w:proofErr w:type="spellStart"/>
      <w:r w:rsidRPr="00D501B8">
        <w:rPr>
          <w:rFonts w:ascii="Times New Roman" w:eastAsia="Times New Roman" w:hAnsi="Times New Roman" w:cs="Times New Roman"/>
          <w:sz w:val="24"/>
          <w:szCs w:val="24"/>
          <w:u w:val="single"/>
          <w:lang w:eastAsia="ru-RU"/>
        </w:rPr>
        <w:t>метапредметных</w:t>
      </w:r>
      <w:proofErr w:type="spellEnd"/>
      <w:r w:rsidRPr="00D501B8">
        <w:rPr>
          <w:rFonts w:ascii="Times New Roman" w:eastAsia="Times New Roman" w:hAnsi="Times New Roman" w:cs="Times New Roman"/>
          <w:sz w:val="24"/>
          <w:szCs w:val="24"/>
          <w:u w:val="single"/>
          <w:lang w:eastAsia="ru-RU"/>
        </w:rPr>
        <w:t xml:space="preserve"> результатов</w:t>
      </w:r>
      <w:r w:rsidRPr="00D501B8">
        <w:rPr>
          <w:rFonts w:ascii="Times New Roman" w:eastAsia="Times New Roman" w:hAnsi="Times New Roman" w:cs="Times New Roman"/>
          <w:sz w:val="24"/>
          <w:szCs w:val="24"/>
          <w:lang w:eastAsia="ru-RU"/>
        </w:rPr>
        <w:t> ведется по следующим пози</w:t>
      </w:r>
      <w:r w:rsidRPr="00D501B8">
        <w:rPr>
          <w:rFonts w:ascii="Times New Roman" w:eastAsia="Times New Roman" w:hAnsi="Times New Roman" w:cs="Times New Roman"/>
          <w:sz w:val="24"/>
          <w:szCs w:val="24"/>
          <w:lang w:eastAsia="ru-RU"/>
        </w:rPr>
        <w:softHyphen/>
        <w:t>циям:</w:t>
      </w:r>
    </w:p>
    <w:p w:rsidR="002707E7" w:rsidRPr="00D501B8" w:rsidRDefault="002707E7" w:rsidP="00D501B8">
      <w:pPr>
        <w:numPr>
          <w:ilvl w:val="0"/>
          <w:numId w:val="1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и защищать свои идеи);</w:t>
      </w:r>
    </w:p>
    <w:p w:rsidR="002707E7" w:rsidRPr="00D501B8" w:rsidRDefault="002707E7" w:rsidP="00D501B8">
      <w:pPr>
        <w:numPr>
          <w:ilvl w:val="0"/>
          <w:numId w:val="1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2707E7" w:rsidRPr="00D501B8" w:rsidRDefault="002707E7" w:rsidP="00D501B8">
      <w:pPr>
        <w:numPr>
          <w:ilvl w:val="0"/>
          <w:numId w:val="1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способность выбирать целевые и смысловые установки</w:t>
      </w:r>
      <w:r w:rsidRPr="00D501B8">
        <w:rPr>
          <w:rFonts w:ascii="Times New Roman" w:eastAsia="Times New Roman" w:hAnsi="Times New Roman" w:cs="Times New Roman"/>
          <w:i/>
          <w:iCs/>
          <w:sz w:val="24"/>
          <w:szCs w:val="24"/>
          <w:lang w:eastAsia="ru-RU"/>
        </w:rPr>
        <w:t> </w:t>
      </w:r>
      <w:r w:rsidRPr="00D501B8">
        <w:rPr>
          <w:rFonts w:ascii="Times New Roman" w:eastAsia="Times New Roman" w:hAnsi="Times New Roman" w:cs="Times New Roman"/>
          <w:sz w:val="24"/>
          <w:szCs w:val="24"/>
          <w:lang w:eastAsia="ru-RU"/>
        </w:rPr>
        <w:t>в своих действиях и поступках по отношению к живой природе, здоровью своему и окружающих;</w:t>
      </w:r>
    </w:p>
    <w:p w:rsidR="002707E7" w:rsidRPr="00D501B8" w:rsidRDefault="002707E7" w:rsidP="00D501B8">
      <w:pPr>
        <w:numPr>
          <w:ilvl w:val="0"/>
          <w:numId w:val="1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2707E7" w:rsidRPr="00D501B8" w:rsidRDefault="002707E7" w:rsidP="00D501B8">
      <w:pPr>
        <w:numPr>
          <w:ilvl w:val="0"/>
          <w:numId w:val="1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07E7" w:rsidRPr="00D501B8" w:rsidRDefault="002707E7" w:rsidP="00D501B8">
      <w:pPr>
        <w:numPr>
          <w:ilvl w:val="0"/>
          <w:numId w:val="1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способность выбирать целевые и смысловые установки в своих действиях и поступках по отношению к живой природе, здоровью своему и окружающих;</w:t>
      </w:r>
    </w:p>
    <w:p w:rsidR="002707E7" w:rsidRPr="00D501B8" w:rsidRDefault="002707E7" w:rsidP="00D501B8">
      <w:pPr>
        <w:numPr>
          <w:ilvl w:val="0"/>
          <w:numId w:val="1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Оценка достижения учеником </w:t>
      </w:r>
      <w:proofErr w:type="spellStart"/>
      <w:r w:rsidRPr="00D501B8">
        <w:rPr>
          <w:rFonts w:ascii="Times New Roman" w:eastAsia="Times New Roman" w:hAnsi="Times New Roman" w:cs="Times New Roman"/>
          <w:sz w:val="24"/>
          <w:szCs w:val="24"/>
          <w:lang w:eastAsia="ru-RU"/>
        </w:rPr>
        <w:t>метапредметных</w:t>
      </w:r>
      <w:proofErr w:type="spellEnd"/>
      <w:r w:rsidRPr="00D501B8">
        <w:rPr>
          <w:rFonts w:ascii="Times New Roman" w:eastAsia="Times New Roman" w:hAnsi="Times New Roman" w:cs="Times New Roman"/>
          <w:sz w:val="24"/>
          <w:szCs w:val="24"/>
          <w:lang w:eastAsia="ru-RU"/>
        </w:rPr>
        <w:t xml:space="preserve"> результатов осуществ</w:t>
      </w:r>
      <w:r w:rsidRPr="00D501B8">
        <w:rPr>
          <w:rFonts w:ascii="Times New Roman" w:eastAsia="Times New Roman" w:hAnsi="Times New Roman" w:cs="Times New Roman"/>
          <w:sz w:val="24"/>
          <w:szCs w:val="24"/>
          <w:lang w:eastAsia="ru-RU"/>
        </w:rPr>
        <w:softHyphen/>
        <w:t>ляется по итогам выполнения проверочных работ, в рамках системы теку</w:t>
      </w:r>
      <w:r w:rsidRPr="00D501B8">
        <w:rPr>
          <w:rFonts w:ascii="Times New Roman" w:eastAsia="Times New Roman" w:hAnsi="Times New Roman" w:cs="Times New Roman"/>
          <w:sz w:val="24"/>
          <w:szCs w:val="24"/>
          <w:lang w:eastAsia="ru-RU"/>
        </w:rPr>
        <w:softHyphen/>
        <w:t>щей, тематической и промежуточной оценки, а также промежуточной атте</w:t>
      </w:r>
      <w:r w:rsidRPr="00D501B8">
        <w:rPr>
          <w:rFonts w:ascii="Times New Roman" w:eastAsia="Times New Roman" w:hAnsi="Times New Roman" w:cs="Times New Roman"/>
          <w:sz w:val="24"/>
          <w:szCs w:val="24"/>
          <w:lang w:eastAsia="ru-RU"/>
        </w:rPr>
        <w:softHyphen/>
        <w:t xml:space="preserve">стации. Главной процедурой итоговой оценки достижения </w:t>
      </w:r>
      <w:proofErr w:type="spellStart"/>
      <w:r w:rsidRPr="00D501B8">
        <w:rPr>
          <w:rFonts w:ascii="Times New Roman" w:eastAsia="Times New Roman" w:hAnsi="Times New Roman" w:cs="Times New Roman"/>
          <w:sz w:val="24"/>
          <w:szCs w:val="24"/>
          <w:lang w:eastAsia="ru-RU"/>
        </w:rPr>
        <w:t>метапредметных</w:t>
      </w:r>
      <w:proofErr w:type="spellEnd"/>
      <w:r w:rsidRPr="00D501B8">
        <w:rPr>
          <w:rFonts w:ascii="Times New Roman" w:eastAsia="Times New Roman" w:hAnsi="Times New Roman" w:cs="Times New Roman"/>
          <w:sz w:val="24"/>
          <w:szCs w:val="24"/>
          <w:lang w:eastAsia="ru-RU"/>
        </w:rPr>
        <w:t xml:space="preserve"> результатов является защита итогового индивидуального проекта.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Основным объектом оценки </w:t>
      </w:r>
      <w:r w:rsidRPr="00D501B8">
        <w:rPr>
          <w:rFonts w:ascii="Times New Roman" w:eastAsia="Times New Roman" w:hAnsi="Times New Roman" w:cs="Times New Roman"/>
          <w:sz w:val="24"/>
          <w:szCs w:val="24"/>
          <w:u w:val="single"/>
          <w:lang w:eastAsia="ru-RU"/>
        </w:rPr>
        <w:t>предметных результатов</w:t>
      </w:r>
      <w:r w:rsidRPr="00D501B8">
        <w:rPr>
          <w:rFonts w:ascii="Times New Roman" w:eastAsia="Times New Roman" w:hAnsi="Times New Roman" w:cs="Times New Roman"/>
          <w:sz w:val="24"/>
          <w:szCs w:val="24"/>
          <w:lang w:eastAsia="ru-RU"/>
        </w:rPr>
        <w:t> является способ</w:t>
      </w:r>
      <w:r w:rsidRPr="00D501B8">
        <w:rPr>
          <w:rFonts w:ascii="Times New Roman" w:eastAsia="Times New Roman" w:hAnsi="Times New Roman" w:cs="Times New Roman"/>
          <w:sz w:val="24"/>
          <w:szCs w:val="24"/>
          <w:lang w:eastAsia="ru-RU"/>
        </w:rPr>
        <w:softHyphen/>
        <w:t>ность ученика к решению учебно-познавательных и учебно-практических за</w:t>
      </w:r>
      <w:r w:rsidRPr="00D501B8">
        <w:rPr>
          <w:rFonts w:ascii="Times New Roman" w:eastAsia="Times New Roman" w:hAnsi="Times New Roman" w:cs="Times New Roman"/>
          <w:sz w:val="24"/>
          <w:szCs w:val="24"/>
          <w:lang w:eastAsia="ru-RU"/>
        </w:rPr>
        <w:softHyphen/>
        <w:t>дач на основе изучаемого учебного материала, в том числе:</w:t>
      </w:r>
    </w:p>
    <w:p w:rsidR="002707E7" w:rsidRPr="00D501B8" w:rsidRDefault="002707E7" w:rsidP="00D501B8">
      <w:pPr>
        <w:numPr>
          <w:ilvl w:val="0"/>
          <w:numId w:val="1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усвоение основ научных знаний о строении животного организма, особенностях процессов жизнедеятельности, протекающих в животном организме, о зависимости жизни животного от среды обитания; (элективный курс – экология растений)</w:t>
      </w:r>
    </w:p>
    <w:p w:rsidR="002707E7" w:rsidRPr="00D501B8" w:rsidRDefault="002707E7" w:rsidP="00D501B8">
      <w:pPr>
        <w:numPr>
          <w:ilvl w:val="0"/>
          <w:numId w:val="1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знание многообразия представителей царства Животных, из роли в природных сообществах и жизни человека; (элективный курс – экология растений)</w:t>
      </w:r>
    </w:p>
    <w:p w:rsidR="002707E7" w:rsidRPr="00D501B8" w:rsidRDefault="002707E7" w:rsidP="00D501B8">
      <w:pPr>
        <w:numPr>
          <w:ilvl w:val="0"/>
          <w:numId w:val="1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овладение основными навыками работы с определителями животных, с микроскопом;</w:t>
      </w:r>
    </w:p>
    <w:p w:rsidR="002707E7" w:rsidRPr="00D501B8" w:rsidRDefault="002707E7" w:rsidP="00D501B8">
      <w:pPr>
        <w:numPr>
          <w:ilvl w:val="0"/>
          <w:numId w:val="1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определение, узнавание различных животных, их органов. Тканей по таблицам, рисункам, фотографиям, на микропрепаратах;</w:t>
      </w:r>
    </w:p>
    <w:p w:rsidR="002707E7" w:rsidRPr="00D501B8" w:rsidRDefault="002707E7" w:rsidP="00D501B8">
      <w:pPr>
        <w:numPr>
          <w:ilvl w:val="0"/>
          <w:numId w:val="1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проведение различных простейших биологических опытов и исследований, описание полученных результатов, анализ, формулирование выводов;</w:t>
      </w:r>
    </w:p>
    <w:p w:rsidR="002707E7" w:rsidRPr="00D501B8" w:rsidRDefault="002707E7" w:rsidP="00D501B8">
      <w:pPr>
        <w:numPr>
          <w:ilvl w:val="0"/>
          <w:numId w:val="1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владение грамотной устной и письменной речью;</w:t>
      </w:r>
    </w:p>
    <w:p w:rsidR="002707E7" w:rsidRPr="00D501B8" w:rsidRDefault="002707E7" w:rsidP="00D501B8">
      <w:pPr>
        <w:numPr>
          <w:ilvl w:val="0"/>
          <w:numId w:val="1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Примерные виды контроля учебных достижений по предмету: устный опрос, взаимопроверка, самостоятельная работа, биологический диктант, контрольная работа, тест, работа по карточкам, проведение и оформление лабораторной работы, отчёт об экскурсии и т.д.</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Оценка предметных результатов.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Объект оценки:</w:t>
      </w:r>
      <w:r w:rsidRPr="00D501B8">
        <w:rPr>
          <w:rFonts w:ascii="Times New Roman" w:eastAsia="Times New Roman" w:hAnsi="Times New Roman" w:cs="Times New Roman"/>
          <w:sz w:val="24"/>
          <w:szCs w:val="24"/>
          <w:lang w:eastAsia="ru-RU"/>
        </w:rPr>
        <w:t> </w:t>
      </w:r>
      <w:proofErr w:type="spellStart"/>
      <w:r w:rsidRPr="00D501B8">
        <w:rPr>
          <w:rFonts w:ascii="Times New Roman" w:eastAsia="Times New Roman" w:hAnsi="Times New Roman" w:cs="Times New Roman"/>
          <w:sz w:val="24"/>
          <w:szCs w:val="24"/>
          <w:lang w:eastAsia="ru-RU"/>
        </w:rPr>
        <w:t>сформированность</w:t>
      </w:r>
      <w:proofErr w:type="spellEnd"/>
      <w:r w:rsidRPr="00D501B8">
        <w:rPr>
          <w:rFonts w:ascii="Times New Roman" w:eastAsia="Times New Roman" w:hAnsi="Times New Roman" w:cs="Times New Roman"/>
          <w:sz w:val="24"/>
          <w:szCs w:val="24"/>
          <w:lang w:eastAsia="ru-RU"/>
        </w:rPr>
        <w:t xml:space="preserve"> УУД с предметным содержанием.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Предмет оценки:</w:t>
      </w:r>
      <w:r w:rsidRPr="00D501B8">
        <w:rPr>
          <w:rFonts w:ascii="Times New Roman" w:eastAsia="Times New Roman" w:hAnsi="Times New Roman" w:cs="Times New Roman"/>
          <w:sz w:val="24"/>
          <w:szCs w:val="24"/>
          <w:lang w:eastAsia="ru-RU"/>
        </w:rPr>
        <w:t> способность к решению учебно-познавательных и учебно-практических задач с использованием средств, релевантных содержанию учебных предметов.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Процедура оценки:</w:t>
      </w:r>
      <w:r w:rsidRPr="00D501B8">
        <w:rPr>
          <w:rFonts w:ascii="Times New Roman" w:eastAsia="Times New Roman" w:hAnsi="Times New Roman" w:cs="Times New Roman"/>
          <w:sz w:val="24"/>
          <w:szCs w:val="24"/>
          <w:lang w:eastAsia="ru-RU"/>
        </w:rPr>
        <w:t> внутренняя накопленная оценка, итоговая оценка, процедуры внешней оценки.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Промежуточная аттестация осуществляется в ходе совместной оценочной деятельности педагогов и обучающихся, т. е. является </w:t>
      </w:r>
      <w:r w:rsidRPr="00D501B8">
        <w:rPr>
          <w:rFonts w:ascii="Times New Roman" w:eastAsia="Times New Roman" w:hAnsi="Times New Roman" w:cs="Times New Roman"/>
          <w:b/>
          <w:bCs/>
          <w:i/>
          <w:iCs/>
          <w:sz w:val="24"/>
          <w:szCs w:val="24"/>
          <w:lang w:eastAsia="ru-RU"/>
        </w:rPr>
        <w:t>внутренней оценкой.</w:t>
      </w:r>
      <w:r w:rsidRPr="00D501B8">
        <w:rPr>
          <w:rFonts w:ascii="Times New Roman" w:eastAsia="Times New Roman" w:hAnsi="Times New Roman" w:cs="Times New Roman"/>
          <w:sz w:val="24"/>
          <w:szCs w:val="24"/>
          <w:lang w:eastAsia="ru-RU"/>
        </w:rPr>
        <w:t> Итоговая аттестация</w:t>
      </w:r>
      <w:r w:rsidRPr="00D501B8">
        <w:rPr>
          <w:rFonts w:ascii="Times New Roman" w:eastAsia="Times New Roman" w:hAnsi="Times New Roman" w:cs="Times New Roman"/>
          <w:b/>
          <w:bCs/>
          <w:i/>
          <w:iCs/>
          <w:sz w:val="24"/>
          <w:szCs w:val="24"/>
          <w:lang w:eastAsia="ru-RU"/>
        </w:rPr>
        <w:t> </w:t>
      </w:r>
      <w:r w:rsidRPr="00D501B8">
        <w:rPr>
          <w:rFonts w:ascii="Times New Roman" w:eastAsia="Times New Roman" w:hAnsi="Times New Roman" w:cs="Times New Roman"/>
          <w:sz w:val="24"/>
          <w:szCs w:val="24"/>
          <w:lang w:eastAsia="ru-RU"/>
        </w:rPr>
        <w:t xml:space="preserve">характеризует уровень достижения предметных и </w:t>
      </w:r>
      <w:proofErr w:type="spellStart"/>
      <w:r w:rsidRPr="00D501B8">
        <w:rPr>
          <w:rFonts w:ascii="Times New Roman" w:eastAsia="Times New Roman" w:hAnsi="Times New Roman" w:cs="Times New Roman"/>
          <w:sz w:val="24"/>
          <w:szCs w:val="24"/>
          <w:lang w:eastAsia="ru-RU"/>
        </w:rPr>
        <w:t>метапредметных</w:t>
      </w:r>
      <w:proofErr w:type="spellEnd"/>
      <w:r w:rsidRPr="00D501B8">
        <w:rPr>
          <w:rFonts w:ascii="Times New Roman" w:eastAsia="Times New Roman" w:hAnsi="Times New Roman" w:cs="Times New Roman"/>
          <w:sz w:val="24"/>
          <w:szCs w:val="24"/>
          <w:lang w:eastAsia="ru-RU"/>
        </w:rPr>
        <w:t xml:space="preserve"> результатов освоения программы, необходимых для продолжения образования. При этом обязательными составляющими </w:t>
      </w:r>
      <w:r w:rsidRPr="00D501B8">
        <w:rPr>
          <w:rFonts w:ascii="Times New Roman" w:eastAsia="Times New Roman" w:hAnsi="Times New Roman" w:cs="Times New Roman"/>
          <w:i/>
          <w:iCs/>
          <w:sz w:val="24"/>
          <w:szCs w:val="24"/>
          <w:lang w:eastAsia="ru-RU"/>
        </w:rPr>
        <w:t>системы накопленной оценки </w:t>
      </w:r>
      <w:r w:rsidRPr="00D501B8">
        <w:rPr>
          <w:rFonts w:ascii="Times New Roman" w:eastAsia="Times New Roman" w:hAnsi="Times New Roman" w:cs="Times New Roman"/>
          <w:sz w:val="24"/>
          <w:szCs w:val="24"/>
          <w:lang w:eastAsia="ru-RU"/>
        </w:rPr>
        <w:t>являются материалы:</w:t>
      </w:r>
    </w:p>
    <w:p w:rsidR="002707E7" w:rsidRPr="00D501B8" w:rsidRDefault="002707E7" w:rsidP="00D501B8">
      <w:pPr>
        <w:numPr>
          <w:ilvl w:val="0"/>
          <w:numId w:val="1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вводной (стартовой) диагностики;</w:t>
      </w:r>
    </w:p>
    <w:p w:rsidR="002707E7" w:rsidRPr="00D501B8" w:rsidRDefault="002707E7" w:rsidP="00D501B8">
      <w:pPr>
        <w:numPr>
          <w:ilvl w:val="0"/>
          <w:numId w:val="1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тематических и итоговых проверочных работ по всем темам;</w:t>
      </w:r>
    </w:p>
    <w:p w:rsidR="002707E7" w:rsidRPr="00D501B8" w:rsidRDefault="002707E7" w:rsidP="00D501B8">
      <w:pPr>
        <w:numPr>
          <w:ilvl w:val="0"/>
          <w:numId w:val="1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творческих работ, включая учебные исследования и учебные проекты.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i/>
          <w:iCs/>
          <w:sz w:val="24"/>
          <w:szCs w:val="24"/>
          <w:lang w:eastAsia="ru-RU"/>
        </w:rPr>
        <w:t>Система оценки </w:t>
      </w:r>
      <w:r w:rsidRPr="00D501B8">
        <w:rPr>
          <w:rFonts w:ascii="Times New Roman" w:eastAsia="Times New Roman" w:hAnsi="Times New Roman" w:cs="Times New Roman"/>
          <w:sz w:val="24"/>
          <w:szCs w:val="24"/>
          <w:lang w:eastAsia="ru-RU"/>
        </w:rPr>
        <w:t>предусматривает </w:t>
      </w:r>
      <w:r w:rsidRPr="00D501B8">
        <w:rPr>
          <w:rFonts w:ascii="Times New Roman" w:eastAsia="Times New Roman" w:hAnsi="Times New Roman" w:cs="Times New Roman"/>
          <w:b/>
          <w:bCs/>
          <w:i/>
          <w:iCs/>
          <w:sz w:val="24"/>
          <w:szCs w:val="24"/>
          <w:lang w:eastAsia="ru-RU"/>
        </w:rPr>
        <w:t>уровневый подход </w:t>
      </w:r>
      <w:r w:rsidRPr="00D501B8">
        <w:rPr>
          <w:rFonts w:ascii="Times New Roman" w:eastAsia="Times New Roman" w:hAnsi="Times New Roman" w:cs="Times New Roman"/>
          <w:sz w:val="24"/>
          <w:szCs w:val="24"/>
          <w:lang w:eastAsia="ru-RU"/>
        </w:rP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w:t>
      </w:r>
      <w:r w:rsidRPr="00D501B8">
        <w:rPr>
          <w:rFonts w:ascii="Times New Roman" w:eastAsia="Times New Roman" w:hAnsi="Times New Roman" w:cs="Times New Roman"/>
          <w:sz w:val="24"/>
          <w:szCs w:val="24"/>
          <w:lang w:eastAsia="ru-RU"/>
        </w:rPr>
        <w:lastRenderedPageBreak/>
        <w:t>индивидуальные траектории движения с учётом зоны ближайшего развития, формировать положительную учебную и социальную мотивацию.</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Для описания достижений, обучающихся устанавливаются следующие уровни:</w:t>
      </w:r>
    </w:p>
    <w:p w:rsidR="002707E7" w:rsidRPr="00D501B8" w:rsidRDefault="002707E7" w:rsidP="00D501B8">
      <w:pPr>
        <w:numPr>
          <w:ilvl w:val="0"/>
          <w:numId w:val="1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пониженный уровень </w:t>
      </w:r>
      <w:r w:rsidRPr="00D501B8">
        <w:rPr>
          <w:rFonts w:ascii="Times New Roman" w:eastAsia="Times New Roman" w:hAnsi="Times New Roman" w:cs="Times New Roman"/>
          <w:sz w:val="24"/>
          <w:szCs w:val="24"/>
          <w:lang w:eastAsia="ru-RU"/>
        </w:rPr>
        <w:t>достижений, оценка «неудовлетворительно» (отметка «2»);</w:t>
      </w:r>
    </w:p>
    <w:p w:rsidR="002707E7" w:rsidRPr="00D501B8" w:rsidRDefault="002707E7" w:rsidP="00D501B8">
      <w:pPr>
        <w:numPr>
          <w:ilvl w:val="0"/>
          <w:numId w:val="1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базовый уровень </w:t>
      </w:r>
      <w:r w:rsidRPr="00D501B8">
        <w:rPr>
          <w:rFonts w:ascii="Times New Roman" w:eastAsia="Times New Roman" w:hAnsi="Times New Roman" w:cs="Times New Roman"/>
          <w:sz w:val="24"/>
          <w:szCs w:val="24"/>
          <w:lang w:eastAsia="ru-RU"/>
        </w:rPr>
        <w:t>достижений, оценка «удовлетворительно» (отметка «3», отметка «зачтено»);</w:t>
      </w:r>
    </w:p>
    <w:p w:rsidR="002707E7" w:rsidRPr="00D501B8" w:rsidRDefault="002707E7" w:rsidP="00D501B8">
      <w:pPr>
        <w:numPr>
          <w:ilvl w:val="0"/>
          <w:numId w:val="1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повышенный уровень </w:t>
      </w:r>
      <w:r w:rsidRPr="00D501B8">
        <w:rPr>
          <w:rFonts w:ascii="Times New Roman" w:eastAsia="Times New Roman" w:hAnsi="Times New Roman" w:cs="Times New Roman"/>
          <w:sz w:val="24"/>
          <w:szCs w:val="24"/>
          <w:lang w:eastAsia="ru-RU"/>
        </w:rPr>
        <w:t>достижений, оценка «хорошо» (отметка</w:t>
      </w:r>
      <w:r w:rsidRPr="00D501B8">
        <w:rPr>
          <w:rFonts w:ascii="Times New Roman" w:eastAsia="Times New Roman" w:hAnsi="Times New Roman" w:cs="Times New Roman"/>
          <w:b/>
          <w:bCs/>
          <w:sz w:val="24"/>
          <w:szCs w:val="24"/>
          <w:lang w:eastAsia="ru-RU"/>
        </w:rPr>
        <w:t> </w:t>
      </w:r>
      <w:r w:rsidRPr="00D501B8">
        <w:rPr>
          <w:rFonts w:ascii="Times New Roman" w:eastAsia="Times New Roman" w:hAnsi="Times New Roman" w:cs="Times New Roman"/>
          <w:sz w:val="24"/>
          <w:szCs w:val="24"/>
          <w:lang w:eastAsia="ru-RU"/>
        </w:rPr>
        <w:t>«4»);</w:t>
      </w:r>
    </w:p>
    <w:p w:rsidR="002707E7" w:rsidRPr="00D501B8" w:rsidRDefault="002707E7" w:rsidP="00D501B8">
      <w:pPr>
        <w:numPr>
          <w:ilvl w:val="0"/>
          <w:numId w:val="1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высокий уровень </w:t>
      </w:r>
      <w:r w:rsidRPr="00D501B8">
        <w:rPr>
          <w:rFonts w:ascii="Times New Roman" w:eastAsia="Times New Roman" w:hAnsi="Times New Roman" w:cs="Times New Roman"/>
          <w:sz w:val="24"/>
          <w:szCs w:val="24"/>
          <w:lang w:eastAsia="ru-RU"/>
        </w:rPr>
        <w:t>достижений, оценка «отлично» (отметка «5»).</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Содержание 35 часов (1 час в неделю)</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1. Общие сведения о мире животных (2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Зоология — наука о животных. Введение. Зоология — система наук о животных. Морфология, анатомия, физиология, экология, палеонтология, этология. Сходство и различие животных и растений. Разнообразие и значение животных в природе и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Животные и окружающая среда. Среды жизни. Места обитания — наиболее благоприятные участки среды жизни. Абиотические, биотические, антропогенные, экологические факторы. Взаимосвязи животных в природе. Биоценоз. Пищевые связи. Цепи питания.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Классификация животных и основные систематические группы. Наука систематика. Вид. Популяция. Систематические группы.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Влияние человека на животных. Косвенное и прямое влияние. Красная книга. Заповедники.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Краткая история развития зоологии. Труды великого учёного Древней Греции Аристотеля. Развитие зоологии в Средние века и эпоху Возрождения. Изобретение микроскопа. Труды К. Линнея. Труды Ч. Дарвина, их роль в развитии зоологии. Исследования отечественных учёных в области зоологии.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Экскурсия «Разнообразие животных в природе»</w:t>
      </w:r>
      <w:proofErr w:type="gramStart"/>
      <w:r w:rsidRPr="00D501B8">
        <w:rPr>
          <w:rFonts w:ascii="Times New Roman" w:eastAsia="Times New Roman" w:hAnsi="Times New Roman" w:cs="Times New Roman"/>
          <w:i/>
          <w:iCs/>
          <w:sz w:val="24"/>
          <w:szCs w:val="24"/>
          <w:lang w:eastAsia="ru-RU"/>
        </w:rPr>
        <w:t>.</w:t>
      </w:r>
      <w:r w:rsidRPr="00D501B8">
        <w:rPr>
          <w:rFonts w:ascii="Times New Roman" w:eastAsia="Times New Roman" w:hAnsi="Times New Roman" w:cs="Times New Roman"/>
          <w:color w:val="FF0000"/>
          <w:sz w:val="24"/>
          <w:szCs w:val="24"/>
          <w:lang w:eastAsia="ru-RU"/>
        </w:rPr>
        <w:t>(</w:t>
      </w:r>
      <w:proofErr w:type="gramEnd"/>
      <w:r w:rsidRPr="00D501B8">
        <w:rPr>
          <w:rFonts w:ascii="Times New Roman" w:eastAsia="Times New Roman" w:hAnsi="Times New Roman" w:cs="Times New Roman"/>
          <w:color w:val="FF0000"/>
          <w:sz w:val="24"/>
          <w:szCs w:val="24"/>
          <w:lang w:eastAsia="ru-RU"/>
        </w:rPr>
        <w:t>РС)</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color w:val="FF0000"/>
          <w:sz w:val="24"/>
          <w:szCs w:val="24"/>
          <w:lang w:eastAsia="ru-RU"/>
        </w:rPr>
        <w:t>РС: Роль биологических знаний в практической деятельности жителей Кавказа.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Личностные:</w:t>
      </w:r>
    </w:p>
    <w:p w:rsidR="002707E7" w:rsidRPr="00D501B8" w:rsidRDefault="002707E7" w:rsidP="00D501B8">
      <w:pPr>
        <w:numPr>
          <w:ilvl w:val="0"/>
          <w:numId w:val="1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формирование ответственного отношения к обучению;</w:t>
      </w:r>
    </w:p>
    <w:p w:rsidR="002707E7" w:rsidRPr="00D501B8" w:rsidRDefault="002707E7" w:rsidP="00D501B8">
      <w:pPr>
        <w:numPr>
          <w:ilvl w:val="0"/>
          <w:numId w:val="1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формирование познавательных интересов и мотивов к обучению;</w:t>
      </w:r>
    </w:p>
    <w:p w:rsidR="002707E7" w:rsidRPr="00D501B8" w:rsidRDefault="002707E7" w:rsidP="00D501B8">
      <w:pPr>
        <w:numPr>
          <w:ilvl w:val="0"/>
          <w:numId w:val="1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формирование навыков поведения в природе, осознания ценности живых объектов;</w:t>
      </w:r>
    </w:p>
    <w:p w:rsidR="002707E7" w:rsidRPr="00D501B8" w:rsidRDefault="002707E7" w:rsidP="00D501B8">
      <w:pPr>
        <w:numPr>
          <w:ilvl w:val="0"/>
          <w:numId w:val="1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осознание ценности здорового и безопасного образа жизни;</w:t>
      </w:r>
    </w:p>
    <w:p w:rsidR="002707E7" w:rsidRPr="00D501B8" w:rsidRDefault="002707E7" w:rsidP="00D501B8">
      <w:pPr>
        <w:numPr>
          <w:ilvl w:val="0"/>
          <w:numId w:val="1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формирование основ экологической культуры.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i/>
          <w:iCs/>
          <w:sz w:val="24"/>
          <w:szCs w:val="24"/>
          <w:lang w:eastAsia="ru-RU"/>
        </w:rPr>
        <w:t>Метапредметные</w:t>
      </w:r>
      <w:proofErr w:type="spellEnd"/>
      <w:r w:rsidRPr="00D501B8">
        <w:rPr>
          <w:rFonts w:ascii="Times New Roman" w:eastAsia="Times New Roman" w:hAnsi="Times New Roman" w:cs="Times New Roman"/>
          <w:i/>
          <w:iCs/>
          <w:sz w:val="24"/>
          <w:szCs w:val="24"/>
          <w:lang w:eastAsia="ru-RU"/>
        </w:rPr>
        <w:t>:</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1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проводить простейшие наблюдения, измерения, опыты;</w:t>
      </w:r>
    </w:p>
    <w:p w:rsidR="002707E7" w:rsidRPr="00D501B8" w:rsidRDefault="002707E7" w:rsidP="00D501B8">
      <w:pPr>
        <w:numPr>
          <w:ilvl w:val="0"/>
          <w:numId w:val="1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ставить учебную задачу под руководством учителя;</w:t>
      </w:r>
    </w:p>
    <w:p w:rsidR="002707E7" w:rsidRPr="00D501B8" w:rsidRDefault="002707E7" w:rsidP="00D501B8">
      <w:pPr>
        <w:numPr>
          <w:ilvl w:val="0"/>
          <w:numId w:val="1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разумные виды информации;</w:t>
      </w:r>
    </w:p>
    <w:p w:rsidR="002707E7" w:rsidRPr="00D501B8" w:rsidRDefault="002707E7" w:rsidP="00D501B8">
      <w:pPr>
        <w:numPr>
          <w:ilvl w:val="0"/>
          <w:numId w:val="1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составлять план выполнения учебной задачи.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1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основные признаки живой природы;</w:t>
      </w:r>
    </w:p>
    <w:p w:rsidR="002707E7" w:rsidRPr="00D501B8" w:rsidRDefault="002707E7" w:rsidP="00D501B8">
      <w:pPr>
        <w:numPr>
          <w:ilvl w:val="0"/>
          <w:numId w:val="1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основные признаки царства Животных;</w:t>
      </w:r>
    </w:p>
    <w:p w:rsidR="002707E7" w:rsidRPr="00D501B8" w:rsidRDefault="002707E7" w:rsidP="00D501B8">
      <w:pPr>
        <w:numPr>
          <w:ilvl w:val="0"/>
          <w:numId w:val="1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основные органоиды клетки;</w:t>
      </w:r>
    </w:p>
    <w:p w:rsidR="002707E7" w:rsidRPr="00D501B8" w:rsidRDefault="002707E7" w:rsidP="00D501B8">
      <w:pPr>
        <w:numPr>
          <w:ilvl w:val="0"/>
          <w:numId w:val="1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особенности животных тканей;</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1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объяснять значение биологических знаний в повседневной жизни;</w:t>
      </w:r>
    </w:p>
    <w:p w:rsidR="002707E7" w:rsidRPr="00D501B8" w:rsidRDefault="002707E7" w:rsidP="00D501B8">
      <w:pPr>
        <w:numPr>
          <w:ilvl w:val="0"/>
          <w:numId w:val="1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методы биологических исследований;</w:t>
      </w:r>
    </w:p>
    <w:p w:rsidR="002707E7" w:rsidRPr="00D501B8" w:rsidRDefault="002707E7" w:rsidP="00D501B8">
      <w:pPr>
        <w:numPr>
          <w:ilvl w:val="0"/>
          <w:numId w:val="1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работать с лупой и световым микроскопом;</w:t>
      </w:r>
    </w:p>
    <w:p w:rsidR="002707E7" w:rsidRPr="00D501B8" w:rsidRDefault="002707E7" w:rsidP="00D501B8">
      <w:pPr>
        <w:numPr>
          <w:ilvl w:val="0"/>
          <w:numId w:val="1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соблюдать правила поведения и работы с приборами и инструментами в кабинете биологии.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2. Строение тела животных (1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Клетка. Наука цитология. Строение животной клетки: размеры и формы, клеточные структуры, их роль в жизнедеятельности клетки. Сходство и различия строения животной и растительной клеток.</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Ткани, органы и системы органов. Ткани: эпителиальные, соединительные, мышечные, нервные, их характерные признаки. Органы и системы органов, особенности строения и функций. Типы симметрии животного, их связь с образом жизни.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1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особенности строения клетки, тканей, органов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2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объяснять значение биологических знаний в повседневной жизни;</w:t>
      </w:r>
    </w:p>
    <w:p w:rsidR="002707E7" w:rsidRPr="00D501B8" w:rsidRDefault="002707E7" w:rsidP="00D501B8">
      <w:pPr>
        <w:numPr>
          <w:ilvl w:val="0"/>
          <w:numId w:val="2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функции органов животных;</w:t>
      </w:r>
    </w:p>
    <w:p w:rsidR="002707E7" w:rsidRPr="00D501B8" w:rsidRDefault="002707E7" w:rsidP="00D501B8">
      <w:pPr>
        <w:numPr>
          <w:ilvl w:val="0"/>
          <w:numId w:val="2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различать и определять типы тканей;</w:t>
      </w:r>
    </w:p>
    <w:p w:rsidR="002707E7" w:rsidRPr="00D501B8" w:rsidRDefault="002707E7" w:rsidP="00D501B8">
      <w:pPr>
        <w:numPr>
          <w:ilvl w:val="0"/>
          <w:numId w:val="2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функций органов и систем органов;</w:t>
      </w:r>
    </w:p>
    <w:p w:rsidR="002707E7" w:rsidRPr="00D501B8" w:rsidRDefault="002707E7" w:rsidP="00D501B8">
      <w:pPr>
        <w:numPr>
          <w:ilvl w:val="0"/>
          <w:numId w:val="2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между строением органа и его функциями;</w:t>
      </w:r>
    </w:p>
    <w:p w:rsidR="002707E7" w:rsidRPr="00D501B8" w:rsidRDefault="002707E7" w:rsidP="00D501B8">
      <w:pPr>
        <w:numPr>
          <w:ilvl w:val="0"/>
          <w:numId w:val="2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знания по теме;</w:t>
      </w:r>
    </w:p>
    <w:p w:rsidR="002707E7" w:rsidRPr="00D501B8" w:rsidRDefault="002707E7" w:rsidP="00D501B8">
      <w:pPr>
        <w:numPr>
          <w:ilvl w:val="0"/>
          <w:numId w:val="2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оценивать свои результаты и достижения.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lastRenderedPageBreak/>
        <w:t xml:space="preserve">Тема 3. </w:t>
      </w:r>
      <w:proofErr w:type="spellStart"/>
      <w:r w:rsidRPr="00D501B8">
        <w:rPr>
          <w:rFonts w:ascii="Times New Roman" w:eastAsia="Times New Roman" w:hAnsi="Times New Roman" w:cs="Times New Roman"/>
          <w:b/>
          <w:bCs/>
          <w:sz w:val="24"/>
          <w:szCs w:val="24"/>
          <w:lang w:eastAsia="ru-RU"/>
        </w:rPr>
        <w:t>Подцарство</w:t>
      </w:r>
      <w:proofErr w:type="spellEnd"/>
      <w:r w:rsidRPr="00D501B8">
        <w:rPr>
          <w:rFonts w:ascii="Times New Roman" w:eastAsia="Times New Roman" w:hAnsi="Times New Roman" w:cs="Times New Roman"/>
          <w:b/>
          <w:bCs/>
          <w:sz w:val="24"/>
          <w:szCs w:val="24"/>
          <w:lang w:eastAsia="ru-RU"/>
        </w:rPr>
        <w:t xml:space="preserve"> Простейшие, или Одноклеточные (2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Общая характеристика </w:t>
      </w:r>
      <w:proofErr w:type="spellStart"/>
      <w:r w:rsidRPr="00D501B8">
        <w:rPr>
          <w:rFonts w:ascii="Times New Roman" w:eastAsia="Times New Roman" w:hAnsi="Times New Roman" w:cs="Times New Roman"/>
          <w:sz w:val="24"/>
          <w:szCs w:val="24"/>
          <w:lang w:eastAsia="ru-RU"/>
        </w:rPr>
        <w:t>подцарства</w:t>
      </w:r>
      <w:proofErr w:type="spellEnd"/>
      <w:r w:rsidRPr="00D501B8">
        <w:rPr>
          <w:rFonts w:ascii="Times New Roman" w:eastAsia="Times New Roman" w:hAnsi="Times New Roman" w:cs="Times New Roman"/>
          <w:sz w:val="24"/>
          <w:szCs w:val="24"/>
          <w:lang w:eastAsia="ru-RU"/>
        </w:rPr>
        <w:t xml:space="preserve"> Простейшие.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Саркодовые и жгутиконосцы. Класс Саркодовые. Среда обитания, внешнее строение. Строение и жизнедеятельность саркодовых на примере амёбы-протея. Разнообразие саркодовых.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Инфузории. Среда обитания, строение и передвижение на примере инфузории-туфельки. Связь усложнения строения инфузорий с процессами их жизнедеятельности. Разнообразие инфузорий.</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Саркодовые и жгутиконосцы. Класс Жгутиконосцы. Среда обитания, строение и передвижение на примере эвглены зелёной. Характер питания, его зависимость от условий среды. Дыхание, выделение и размножение. Сочетание признаков животного и растения у эвглены зелёной. Разнообразие жгутиконосцев.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Значение простейших. Место простейших в живой природе. Простейшие-паразиты. Дизентерийная амёба, малярный плазмодий, трипаносомы — возбудители заболеваний человека и животных. Меры предупреждения заболеваний, вызываемых простейшими.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1. Строение и передвижение инфузории-туфельки.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i/>
          <w:iCs/>
          <w:sz w:val="24"/>
          <w:szCs w:val="24"/>
          <w:lang w:eastAsia="ru-RU"/>
        </w:rPr>
        <w:t>Демонстрация:Передвижение</w:t>
      </w:r>
      <w:proofErr w:type="spellEnd"/>
      <w:r w:rsidRPr="00D501B8">
        <w:rPr>
          <w:rFonts w:ascii="Times New Roman" w:eastAsia="Times New Roman" w:hAnsi="Times New Roman" w:cs="Times New Roman"/>
          <w:i/>
          <w:iCs/>
          <w:sz w:val="24"/>
          <w:szCs w:val="24"/>
          <w:lang w:eastAsia="ru-RU"/>
        </w:rPr>
        <w:t xml:space="preserve"> </w:t>
      </w:r>
      <w:proofErr w:type="spellStart"/>
      <w:r w:rsidRPr="00D501B8">
        <w:rPr>
          <w:rFonts w:ascii="Times New Roman" w:eastAsia="Times New Roman" w:hAnsi="Times New Roman" w:cs="Times New Roman"/>
          <w:i/>
          <w:iCs/>
          <w:sz w:val="24"/>
          <w:szCs w:val="24"/>
          <w:lang w:eastAsia="ru-RU"/>
        </w:rPr>
        <w:t>простейших</w:t>
      </w:r>
      <w:proofErr w:type="gramStart"/>
      <w:r w:rsidRPr="00D501B8">
        <w:rPr>
          <w:rFonts w:ascii="Times New Roman" w:eastAsia="Times New Roman" w:hAnsi="Times New Roman" w:cs="Times New Roman"/>
          <w:i/>
          <w:iCs/>
          <w:sz w:val="24"/>
          <w:szCs w:val="24"/>
          <w:lang w:eastAsia="ru-RU"/>
        </w:rPr>
        <w:t>.М</w:t>
      </w:r>
      <w:proofErr w:type="gramEnd"/>
      <w:r w:rsidRPr="00D501B8">
        <w:rPr>
          <w:rFonts w:ascii="Times New Roman" w:eastAsia="Times New Roman" w:hAnsi="Times New Roman" w:cs="Times New Roman"/>
          <w:i/>
          <w:iCs/>
          <w:sz w:val="24"/>
          <w:szCs w:val="24"/>
          <w:lang w:eastAsia="ru-RU"/>
        </w:rPr>
        <w:t>икропрепараты</w:t>
      </w:r>
      <w:proofErr w:type="spellEnd"/>
      <w:r w:rsidRPr="00D501B8">
        <w:rPr>
          <w:rFonts w:ascii="Times New Roman" w:eastAsia="Times New Roman" w:hAnsi="Times New Roman" w:cs="Times New Roman"/>
          <w:i/>
          <w:iCs/>
          <w:sz w:val="24"/>
          <w:szCs w:val="24"/>
          <w:lang w:eastAsia="ru-RU"/>
        </w:rPr>
        <w:t xml:space="preserve"> простейших.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2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особенности строения простейших;</w:t>
      </w:r>
    </w:p>
    <w:p w:rsidR="002707E7" w:rsidRPr="00D501B8" w:rsidRDefault="002707E7" w:rsidP="00D501B8">
      <w:pPr>
        <w:numPr>
          <w:ilvl w:val="0"/>
          <w:numId w:val="2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роль биологических знаний в практической деятельности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2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объяснять значение простейших в природе и жизни человека;</w:t>
      </w:r>
    </w:p>
    <w:p w:rsidR="002707E7" w:rsidRPr="00D501B8" w:rsidRDefault="002707E7" w:rsidP="00D501B8">
      <w:pPr>
        <w:numPr>
          <w:ilvl w:val="0"/>
          <w:numId w:val="2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сравнивать и различать простейших;</w:t>
      </w:r>
    </w:p>
    <w:p w:rsidR="002707E7" w:rsidRPr="00D501B8" w:rsidRDefault="002707E7" w:rsidP="00D501B8">
      <w:pPr>
        <w:numPr>
          <w:ilvl w:val="0"/>
          <w:numId w:val="2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условия, жизни;</w:t>
      </w:r>
    </w:p>
    <w:p w:rsidR="002707E7" w:rsidRPr="00D501B8" w:rsidRDefault="002707E7" w:rsidP="00D501B8">
      <w:pPr>
        <w:numPr>
          <w:ilvl w:val="0"/>
          <w:numId w:val="2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этапы индивидуального развития простейших;</w:t>
      </w:r>
    </w:p>
    <w:p w:rsidR="002707E7" w:rsidRPr="00D501B8" w:rsidRDefault="002707E7" w:rsidP="00D501B8">
      <w:pPr>
        <w:numPr>
          <w:ilvl w:val="0"/>
          <w:numId w:val="2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соблюдать правила работы в кабинете биологии.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 xml:space="preserve">Тема 4. </w:t>
      </w:r>
      <w:proofErr w:type="spellStart"/>
      <w:r w:rsidRPr="00D501B8">
        <w:rPr>
          <w:rFonts w:ascii="Times New Roman" w:eastAsia="Times New Roman" w:hAnsi="Times New Roman" w:cs="Times New Roman"/>
          <w:b/>
          <w:bCs/>
          <w:sz w:val="24"/>
          <w:szCs w:val="24"/>
          <w:lang w:eastAsia="ru-RU"/>
        </w:rPr>
        <w:t>Подцарство</w:t>
      </w:r>
      <w:proofErr w:type="spellEnd"/>
      <w:r w:rsidRPr="00D501B8">
        <w:rPr>
          <w:rFonts w:ascii="Times New Roman" w:eastAsia="Times New Roman" w:hAnsi="Times New Roman" w:cs="Times New Roman"/>
          <w:b/>
          <w:bCs/>
          <w:sz w:val="24"/>
          <w:szCs w:val="24"/>
          <w:lang w:eastAsia="ru-RU"/>
        </w:rPr>
        <w:t xml:space="preserve"> Многоклеточные (1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Общая характеристика многоклеточных животных. </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Кишечнополостные. Строение и жизнедеятельность. Общие черты строения. Гидра — одиночный полип. Среда обитания, внешнее и внутреннее строение. Особенности жизнедеятельности, уровень организации в сравнении с простейшими. Разнообразие кишечнополостных. Класс Гидроидные. Класс Коралловые полипы, жизненные циклы, процессы жизнедеятельности. Класс Сцифоидные медузы, характерные черты строения и жизнедеятельности, жизненный цикл.</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lastRenderedPageBreak/>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2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общую характеристику многоклеточных животных;</w:t>
      </w:r>
    </w:p>
    <w:p w:rsidR="002707E7" w:rsidRPr="00D501B8" w:rsidRDefault="002707E7" w:rsidP="00D501B8">
      <w:pPr>
        <w:numPr>
          <w:ilvl w:val="0"/>
          <w:numId w:val="2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особенности кишечнополостных;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2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выделять и описывать существенные признаки кишечнополостных;</w:t>
      </w:r>
    </w:p>
    <w:p w:rsidR="002707E7" w:rsidRPr="00D501B8" w:rsidRDefault="002707E7" w:rsidP="00D501B8">
      <w:pPr>
        <w:numPr>
          <w:ilvl w:val="0"/>
          <w:numId w:val="2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сравнивать представителей различных групп кишечнополостных, делать выводы;</w:t>
      </w:r>
    </w:p>
    <w:p w:rsidR="002707E7" w:rsidRPr="00D501B8" w:rsidRDefault="002707E7" w:rsidP="00D501B8">
      <w:pPr>
        <w:numPr>
          <w:ilvl w:val="0"/>
          <w:numId w:val="2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распознавать на рисунках, в гербариях представителей кишечнополостных;</w:t>
      </w:r>
    </w:p>
    <w:p w:rsidR="002707E7" w:rsidRPr="00D501B8" w:rsidRDefault="002707E7" w:rsidP="00D501B8">
      <w:pPr>
        <w:numPr>
          <w:ilvl w:val="0"/>
          <w:numId w:val="2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между особенностями строения и размножения кишечнополостных и условиями окружающей среды;</w:t>
      </w:r>
    </w:p>
    <w:p w:rsidR="002707E7" w:rsidRPr="00D501B8" w:rsidRDefault="002707E7" w:rsidP="00D501B8">
      <w:pPr>
        <w:numPr>
          <w:ilvl w:val="0"/>
          <w:numId w:val="2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выделять и сравнивать существенные признаки групп кишечнополостных;</w:t>
      </w:r>
    </w:p>
    <w:p w:rsidR="002707E7" w:rsidRPr="00D501B8" w:rsidRDefault="002707E7" w:rsidP="00D501B8">
      <w:pPr>
        <w:numPr>
          <w:ilvl w:val="0"/>
          <w:numId w:val="2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соблюдать правила работы в кабинете биологии.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5. Типы Плоские черви, Круглые черви, Кольчатые черви (3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Плоские черви. Общая характеристика. Класс Ресничные черви. Места обитания и общие черты строения. Системы органов, жизнедеятельность. Черты более высокого уровня организации по сравнению с кишечнополостными.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Круглые черви. Класс Нематоды. Общая характеристика. Внешнее строение. Строение систем внутренних органов. Взаимосвязь строения и образа жизни представителей типа. Профилактика заражения человека круглыми червями.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Кольчатые черви. Общая характеристика. Разнообразие плоских червей: сосальщики и цепни. Класс Сосальщики. Внешнее и внутреннее строение. Размножение и развитие. Класс Ленточные черви. Приспособления к особенностям среды обитания. Размножение и развитие. Меры защиты от заражения паразитическими червями. Класс Многощетинковые черви. Места обитания, строение и жизнедеятельность систем внутренних органов. Уровни организации органов чувств свободноживущих кольчатых червей и паразитических круглых червей.</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Кольчатые черви. Общая характеристика. Класс Малощетинковые черви. Места обитания, значение в природе. Особенности внешнего строения. Строение систем органов дождевого червя, их взаимосвязь с образом жизни. Роль малощетинковых червей в процессах почвообразования.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2. Внешнее строение дождевого червя, его передвижение, раздражимость.</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2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червей;</w:t>
      </w:r>
    </w:p>
    <w:p w:rsidR="002707E7" w:rsidRPr="00D501B8" w:rsidRDefault="002707E7" w:rsidP="00D501B8">
      <w:pPr>
        <w:numPr>
          <w:ilvl w:val="0"/>
          <w:numId w:val="2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червей в природных сообществах;</w:t>
      </w:r>
    </w:p>
    <w:p w:rsidR="002707E7" w:rsidRPr="00D501B8" w:rsidRDefault="002707E7" w:rsidP="00D501B8">
      <w:pPr>
        <w:numPr>
          <w:ilvl w:val="0"/>
          <w:numId w:val="2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влиянии червей на здоровье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lastRenderedPageBreak/>
        <w:t>Учащиеся должны уметь:</w:t>
      </w:r>
    </w:p>
    <w:p w:rsidR="002707E7" w:rsidRPr="00D501B8" w:rsidRDefault="002707E7" w:rsidP="00D501B8">
      <w:pPr>
        <w:numPr>
          <w:ilvl w:val="0"/>
          <w:numId w:val="2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w:t>
      </w:r>
    </w:p>
    <w:p w:rsidR="002707E7" w:rsidRPr="00D501B8" w:rsidRDefault="002707E7" w:rsidP="00D501B8">
      <w:pPr>
        <w:numPr>
          <w:ilvl w:val="0"/>
          <w:numId w:val="2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влияние червей на здоровье человека;</w:t>
      </w:r>
    </w:p>
    <w:p w:rsidR="002707E7" w:rsidRPr="00D501B8" w:rsidRDefault="002707E7" w:rsidP="00D501B8">
      <w:pPr>
        <w:numPr>
          <w:ilvl w:val="0"/>
          <w:numId w:val="2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в природе, фиксировать результаты наблюдения, делать выводы;</w:t>
      </w:r>
    </w:p>
    <w:p w:rsidR="002707E7" w:rsidRPr="00D501B8" w:rsidRDefault="002707E7" w:rsidP="00D501B8">
      <w:pPr>
        <w:numPr>
          <w:ilvl w:val="0"/>
          <w:numId w:val="2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червей;</w:t>
      </w:r>
    </w:p>
    <w:p w:rsidR="002707E7" w:rsidRPr="00D501B8" w:rsidRDefault="002707E7" w:rsidP="00D501B8">
      <w:pPr>
        <w:numPr>
          <w:ilvl w:val="0"/>
          <w:numId w:val="2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6. Тип Моллюски (2 ч) </w:t>
      </w:r>
      <w:r w:rsidRPr="00D501B8">
        <w:rPr>
          <w:rFonts w:ascii="Times New Roman" w:eastAsia="Times New Roman" w:hAnsi="Times New Roman" w:cs="Times New Roman"/>
          <w:sz w:val="24"/>
          <w:szCs w:val="24"/>
          <w:lang w:eastAsia="ru-RU"/>
        </w:rPr>
        <w:t>Моллюски (3)</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Общая характеристика. Среда обитания, внешнее строение. Строение и жизнедеятельность систем внутренних органов. Значение моллюсков. Черты сходства и различия строения моллюсков и кольчатых червей. Происхождение моллюсков. Класс Брюхоногие моллюски. Среда обитания, внешнее строение на примере большого прудовика. Строение и жизнедеятельность систем внутренних органов. Особенности размножения и развития. Роль в природе и значение для человека. Класс Двустворчатые моллюски. Среда обитания, внешнее строение на примере беззубки. Строение и функции систем внутренних органов. Особенности размножения и развития. Роль в природе и значение для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Головоногие моллюски. Среда обитания, внешнее строение. Характерные черты строения и функции опорно-двигательной системы. Строение и функции систем внутренних органов. Значение головоногих моллюсков. Признаки усложнения организации.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3.Внешнее строение раковин пресноводных и морских моллюсков.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2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моллюсков;</w:t>
      </w:r>
    </w:p>
    <w:p w:rsidR="002707E7" w:rsidRPr="00D501B8" w:rsidRDefault="002707E7" w:rsidP="00D501B8">
      <w:pPr>
        <w:numPr>
          <w:ilvl w:val="0"/>
          <w:numId w:val="2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моллюсков в природных сообществах;</w:t>
      </w:r>
    </w:p>
    <w:p w:rsidR="002707E7" w:rsidRPr="00D501B8" w:rsidRDefault="002707E7" w:rsidP="00D501B8">
      <w:pPr>
        <w:numPr>
          <w:ilvl w:val="0"/>
          <w:numId w:val="2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моллюсков в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2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моллюсков;</w:t>
      </w:r>
    </w:p>
    <w:p w:rsidR="002707E7" w:rsidRPr="00D501B8" w:rsidRDefault="002707E7" w:rsidP="00D501B8">
      <w:pPr>
        <w:numPr>
          <w:ilvl w:val="0"/>
          <w:numId w:val="2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в природе</w:t>
      </w:r>
    </w:p>
    <w:p w:rsidR="002707E7" w:rsidRPr="00D501B8" w:rsidRDefault="002707E7" w:rsidP="00D501B8">
      <w:pPr>
        <w:numPr>
          <w:ilvl w:val="0"/>
          <w:numId w:val="2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в природе, фиксировать результаты наблюдения, делать выводы;</w:t>
      </w:r>
    </w:p>
    <w:p w:rsidR="002707E7" w:rsidRPr="00D501B8" w:rsidRDefault="002707E7" w:rsidP="00D501B8">
      <w:pPr>
        <w:numPr>
          <w:ilvl w:val="0"/>
          <w:numId w:val="2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моллюсков;</w:t>
      </w:r>
    </w:p>
    <w:p w:rsidR="002707E7" w:rsidRPr="00D501B8" w:rsidRDefault="002707E7" w:rsidP="00D501B8">
      <w:pPr>
        <w:numPr>
          <w:ilvl w:val="0"/>
          <w:numId w:val="2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7. Тип Членистоногие (5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Общая характеристика типа Членистоногие.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Класс Ракообразные. Характерные черты типа Членистоногие. Общие признаки строения ракообразных. Среда обитания, особенности внешнего и внутреннего строения, размножение и развитие речного рака. Разнообразие ракообразных. Значение ракообразных в природе и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Паукообразные. Общая характеристика, особенности внешнего строения на примере паука-крестовика. Разнообразие паукообразных. Роль паукообразных в природе и жизни человека. Меры защиты от заболеваний, переносимых отдельными клещами, от укусов ядовитых пауков.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Насекомые. Общая характеристика, особенности внешнего строения. Разнообразие ротовых органов. Строение и функции систем внутренних органов. Размножение. Типы развития насекомых. Общественные насекомые — пчёлы и муравьи. Полезные насекомые. Охрана насекомых. Состав и функции обитателей муравейника, пчелиной семьи. Отношения между особями в семье, их координация. Полезные насекомые. Редкие и охраняемые насекомые.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Красная книга. Роль насекомых в природе и жизни человека. Насекомые — вредители культурных растений и переносчики заболеваний человека. Вредители сельскохозяйственных культур. Насекомые — переносчики заболеваний человека и животных. Методы борьбы с вредными насекомыми.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4. Внешнее строение насекомого.</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Экскурсия «Разнообразие и роль членистоногих в природе».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2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членистоногих;</w:t>
      </w:r>
    </w:p>
    <w:p w:rsidR="002707E7" w:rsidRPr="00D501B8" w:rsidRDefault="002707E7" w:rsidP="00D501B8">
      <w:pPr>
        <w:numPr>
          <w:ilvl w:val="0"/>
          <w:numId w:val="2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насекомых в природных сообществах;</w:t>
      </w:r>
    </w:p>
    <w:p w:rsidR="002707E7" w:rsidRPr="00D501B8" w:rsidRDefault="002707E7" w:rsidP="00D501B8">
      <w:pPr>
        <w:numPr>
          <w:ilvl w:val="0"/>
          <w:numId w:val="2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насекомых в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3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насекомых;</w:t>
      </w:r>
    </w:p>
    <w:p w:rsidR="002707E7" w:rsidRPr="00D501B8" w:rsidRDefault="002707E7" w:rsidP="00D501B8">
      <w:pPr>
        <w:numPr>
          <w:ilvl w:val="0"/>
          <w:numId w:val="3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насекомых в природе</w:t>
      </w:r>
    </w:p>
    <w:p w:rsidR="002707E7" w:rsidRPr="00D501B8" w:rsidRDefault="002707E7" w:rsidP="00D501B8">
      <w:pPr>
        <w:numPr>
          <w:ilvl w:val="0"/>
          <w:numId w:val="3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насекомых в природе, фиксировать результаты наблюдения, делать выводы;</w:t>
      </w:r>
    </w:p>
    <w:p w:rsidR="002707E7" w:rsidRPr="00D501B8" w:rsidRDefault="002707E7" w:rsidP="00D501B8">
      <w:pPr>
        <w:numPr>
          <w:ilvl w:val="0"/>
          <w:numId w:val="3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насекомых;</w:t>
      </w:r>
    </w:p>
    <w:p w:rsidR="002707E7" w:rsidRPr="00D501B8" w:rsidRDefault="002707E7" w:rsidP="00D501B8">
      <w:pPr>
        <w:numPr>
          <w:ilvl w:val="0"/>
          <w:numId w:val="3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Контрольная работа №1 по темам 3-7</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8. Тип Хордовые. Бесчерепные. Надкласс Рыбы (3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Хордовые. Примитивные формы. Общие признаки хордовых животных. Бесчерепные. Класс Ланцетники. Внешнее и внутреннее строение, размножение и развитие ланцетника — примитивного хордового животного. Черепные, или Позвоночные. Общие признаки.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Надкласс Рыбы. Общая характеристика, внешнее строение. Особенности внешнего строения, связанные с обитанием в воде. Строение и функции конечностей. Органы боковой линии, органы слуха, равновесия. Внутреннее строение рыб.</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Опорно-двигательная система. Особенности строения и функций систем внутренних органов. Черты более высокого уровня организации рыб по сравнению с ланцетником. Особенности размножения рыб. Миграции. Основные систематические группы рыб. Класс Хрящевые рыбы, общая характеристика. Класс Костные рыбы: </w:t>
      </w:r>
      <w:proofErr w:type="spellStart"/>
      <w:r w:rsidRPr="00D501B8">
        <w:rPr>
          <w:rFonts w:ascii="Times New Roman" w:eastAsia="Times New Roman" w:hAnsi="Times New Roman" w:cs="Times New Roman"/>
          <w:sz w:val="24"/>
          <w:szCs w:val="24"/>
          <w:lang w:eastAsia="ru-RU"/>
        </w:rPr>
        <w:t>лучепёрые</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лопастепёрые</w:t>
      </w:r>
      <w:proofErr w:type="spellEnd"/>
      <w:r w:rsidRPr="00D501B8">
        <w:rPr>
          <w:rFonts w:ascii="Times New Roman" w:eastAsia="Times New Roman" w:hAnsi="Times New Roman" w:cs="Times New Roman"/>
          <w:sz w:val="24"/>
          <w:szCs w:val="24"/>
          <w:lang w:eastAsia="ru-RU"/>
        </w:rPr>
        <w:t xml:space="preserve">, двоякодышащие и </w:t>
      </w:r>
      <w:proofErr w:type="spellStart"/>
      <w:r w:rsidRPr="00D501B8">
        <w:rPr>
          <w:rFonts w:ascii="Times New Roman" w:eastAsia="Times New Roman" w:hAnsi="Times New Roman" w:cs="Times New Roman"/>
          <w:sz w:val="24"/>
          <w:szCs w:val="24"/>
          <w:lang w:eastAsia="ru-RU"/>
        </w:rPr>
        <w:t>кистепёрые</w:t>
      </w:r>
      <w:proofErr w:type="spellEnd"/>
      <w:r w:rsidRPr="00D501B8">
        <w:rPr>
          <w:rFonts w:ascii="Times New Roman" w:eastAsia="Times New Roman" w:hAnsi="Times New Roman" w:cs="Times New Roman"/>
          <w:sz w:val="24"/>
          <w:szCs w:val="24"/>
          <w:lang w:eastAsia="ru-RU"/>
        </w:rPr>
        <w:t>. Промысловые рыбы. Их использование и охрана. Рыболовство. Промысловые рыбы. Трудовые хозяйства. Акклиматизация рыб. Аквариумные рыбы.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5.Изучение строения рыб.  </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3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рыб;</w:t>
      </w:r>
    </w:p>
    <w:p w:rsidR="002707E7" w:rsidRPr="00D501B8" w:rsidRDefault="002707E7" w:rsidP="00D501B8">
      <w:pPr>
        <w:numPr>
          <w:ilvl w:val="0"/>
          <w:numId w:val="3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рыб в природных сообществах;</w:t>
      </w:r>
    </w:p>
    <w:p w:rsidR="002707E7" w:rsidRPr="00D501B8" w:rsidRDefault="002707E7" w:rsidP="00D501B8">
      <w:pPr>
        <w:numPr>
          <w:ilvl w:val="0"/>
          <w:numId w:val="3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рыб в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3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рыб;</w:t>
      </w:r>
    </w:p>
    <w:p w:rsidR="002707E7" w:rsidRPr="00D501B8" w:rsidRDefault="002707E7" w:rsidP="00D501B8">
      <w:pPr>
        <w:numPr>
          <w:ilvl w:val="0"/>
          <w:numId w:val="3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рыб в природе</w:t>
      </w:r>
    </w:p>
    <w:p w:rsidR="002707E7" w:rsidRPr="00D501B8" w:rsidRDefault="002707E7" w:rsidP="00D501B8">
      <w:pPr>
        <w:numPr>
          <w:ilvl w:val="0"/>
          <w:numId w:val="3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рыб в природе, фиксировать результаты наблюдения, делать выводы;</w:t>
      </w:r>
    </w:p>
    <w:p w:rsidR="002707E7" w:rsidRPr="00D501B8" w:rsidRDefault="002707E7" w:rsidP="00D501B8">
      <w:pPr>
        <w:numPr>
          <w:ilvl w:val="0"/>
          <w:numId w:val="3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рыб;</w:t>
      </w:r>
    </w:p>
    <w:p w:rsidR="002707E7" w:rsidRPr="00D501B8" w:rsidRDefault="002707E7" w:rsidP="00D501B8">
      <w:pPr>
        <w:numPr>
          <w:ilvl w:val="0"/>
          <w:numId w:val="3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9. Класс Земноводные, или Амфибии (2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Среда обитания и строение тела земноводных. Общая характеристика. Места обитания. Внешнее строение. Особенности кожного покрова. Опорно-двигательная система земноводных, её усложнение по сравнению с костными рыбами. Признаки приспособленности земноводных к жизни на суше и в воде. Строение и деятельность внутренних органов земноводных. Характерные черты строения систем внутренних органов земноводных по сравнению с костными рыбами. Сходство строения внутренних органов земноводных и рыб. Годовой жизненный цикл и происхождение земноводных. Влияние сезонных изменений в природе на жизнедеятельность земноводных. Размножение и развитие земноводных. Разнообразие и значение земноводных. Роль земноводных в природных биоценозах, жизни человека. Охрана земноводных. Красная книга.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3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земноводных;</w:t>
      </w:r>
    </w:p>
    <w:p w:rsidR="002707E7" w:rsidRPr="00D501B8" w:rsidRDefault="002707E7" w:rsidP="00D501B8">
      <w:pPr>
        <w:numPr>
          <w:ilvl w:val="0"/>
          <w:numId w:val="3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о роли земноводных в природных сообществах;</w:t>
      </w:r>
    </w:p>
    <w:p w:rsidR="002707E7" w:rsidRPr="00D501B8" w:rsidRDefault="002707E7" w:rsidP="00D501B8">
      <w:pPr>
        <w:numPr>
          <w:ilvl w:val="0"/>
          <w:numId w:val="3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земноводных в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3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земноводных;</w:t>
      </w:r>
    </w:p>
    <w:p w:rsidR="002707E7" w:rsidRPr="00D501B8" w:rsidRDefault="002707E7" w:rsidP="00D501B8">
      <w:pPr>
        <w:numPr>
          <w:ilvl w:val="0"/>
          <w:numId w:val="3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земноводных в природе</w:t>
      </w:r>
    </w:p>
    <w:p w:rsidR="002707E7" w:rsidRPr="00D501B8" w:rsidRDefault="002707E7" w:rsidP="00D501B8">
      <w:pPr>
        <w:numPr>
          <w:ilvl w:val="0"/>
          <w:numId w:val="3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земноводных в природе, фиксировать результаты наблюдения, делать выводы;</w:t>
      </w:r>
    </w:p>
    <w:p w:rsidR="002707E7" w:rsidRPr="00D501B8" w:rsidRDefault="002707E7" w:rsidP="00D501B8">
      <w:pPr>
        <w:numPr>
          <w:ilvl w:val="0"/>
          <w:numId w:val="3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земноводных;</w:t>
      </w:r>
    </w:p>
    <w:p w:rsidR="002707E7" w:rsidRPr="00D501B8" w:rsidRDefault="002707E7" w:rsidP="00D501B8">
      <w:pPr>
        <w:numPr>
          <w:ilvl w:val="0"/>
          <w:numId w:val="3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10. Класс Пресмыкающиеся, или Рептилии (2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Внешнее строение и скелет пресмыкающихся. Общая характеристика. Взаимосвязь внешнего строения и наземного образа жизни. Особенности строения скелета пресмыкающихся. Внутреннее строение и жизнедеятельность пресмыкающихся.  Черты приспособленности пресмыкающихся к жизни на суше. Размножение и развитие. Зависимость годового жизненного цикла от температурных условий. Разнообразие пресмыкающихся. Общие черты строения представителей разных отрядов пресмыкающихся. Меры предосторожности от укусов ядовитых змей. Оказание первой доврачебной помощи. Значение пресмыкающихся, их происхождение.  Охрана редких и исчезающих видов. Красная книга. Древние пресмыкающиеся, причины их вымирания. Доказательства происхождения пресмыкающихся от древних амфибий.</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3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пресмыкающихся;</w:t>
      </w:r>
    </w:p>
    <w:p w:rsidR="002707E7" w:rsidRPr="00D501B8" w:rsidRDefault="002707E7" w:rsidP="00D501B8">
      <w:pPr>
        <w:numPr>
          <w:ilvl w:val="0"/>
          <w:numId w:val="3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пресмыкающихся в природных сообществах;</w:t>
      </w:r>
    </w:p>
    <w:p w:rsidR="002707E7" w:rsidRPr="00D501B8" w:rsidRDefault="002707E7" w:rsidP="00D501B8">
      <w:pPr>
        <w:numPr>
          <w:ilvl w:val="0"/>
          <w:numId w:val="3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пресмыкающихся в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3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пресмыкающихся;</w:t>
      </w:r>
    </w:p>
    <w:p w:rsidR="002707E7" w:rsidRPr="00D501B8" w:rsidRDefault="002707E7" w:rsidP="00D501B8">
      <w:pPr>
        <w:numPr>
          <w:ilvl w:val="0"/>
          <w:numId w:val="3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пресмыкающихся в природе</w:t>
      </w:r>
    </w:p>
    <w:p w:rsidR="002707E7" w:rsidRPr="00D501B8" w:rsidRDefault="002707E7" w:rsidP="00D501B8">
      <w:pPr>
        <w:numPr>
          <w:ilvl w:val="0"/>
          <w:numId w:val="3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рептилий в природе, фиксировать результаты наблюдения, делать выводы;</w:t>
      </w:r>
    </w:p>
    <w:p w:rsidR="002707E7" w:rsidRPr="00D501B8" w:rsidRDefault="002707E7" w:rsidP="00D501B8">
      <w:pPr>
        <w:numPr>
          <w:ilvl w:val="0"/>
          <w:numId w:val="3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рептилий;</w:t>
      </w:r>
    </w:p>
    <w:p w:rsidR="002707E7" w:rsidRPr="00D501B8" w:rsidRDefault="002707E7" w:rsidP="00D501B8">
      <w:pPr>
        <w:numPr>
          <w:ilvl w:val="0"/>
          <w:numId w:val="3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11. Класс Птицы (4 ч)</w:t>
      </w:r>
      <w:r w:rsidRPr="00D501B8">
        <w:rPr>
          <w:rFonts w:ascii="Times New Roman" w:eastAsia="Times New Roman" w:hAnsi="Times New Roman" w:cs="Times New Roman"/>
          <w:sz w:val="24"/>
          <w:szCs w:val="24"/>
          <w:lang w:eastAsia="ru-RU"/>
        </w:rPr>
        <w:t> Класс Птицы (5)</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Общая характеристика класса. Внешнее строение птиц. Взаимосвязь внешнего строения и приспособленности птиц к полёту. Типы перьев и их функции. Черты сходства и различия покровов птиц и рептилий. Опорно-двигательная система птиц. Изменения строения скелета птиц в </w:t>
      </w:r>
      <w:r w:rsidRPr="00D501B8">
        <w:rPr>
          <w:rFonts w:ascii="Times New Roman" w:eastAsia="Times New Roman" w:hAnsi="Times New Roman" w:cs="Times New Roman"/>
          <w:sz w:val="24"/>
          <w:szCs w:val="24"/>
          <w:lang w:eastAsia="ru-RU"/>
        </w:rPr>
        <w:lastRenderedPageBreak/>
        <w:t>связи с приспособленностью к полёту. Особенности строения мускулатуры и её функции. Причины срастания отдельных костей скелета птиц. Внутреннее строение птиц. Отличительные признаки, связанные с приспособленностью к полёту. Прогрессивные черты организации птиц по сравнению с рептилиями. Размножение и развитие птиц. Особенности строения органов размножения птиц. Этапы формирования яйца. Развитие зародыша. Характерные черты развития выводковых и гнездовых птиц. Годовой жизненный цикл и сезонные явления в жизни птиц. Роль сезонных явлений в жизни птиц. Кочёвки и миграции, их причины. Разнообразие птиц. Систематические группы птиц, их отличительные черты. Признаки выделения экологических групп птиц. Классификация птиц по типу пищи, по местам обитания. Значение и охрана птиц. Происхождение птиц. Роль птиц в природных сообществах: охотничье-промысловые, домашние птицы, их значение для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6. Изучение строения птиц.</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7. Изучение строения куриного яйца.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color w:val="FF0000"/>
          <w:sz w:val="24"/>
          <w:szCs w:val="24"/>
          <w:lang w:eastAsia="ru-RU"/>
        </w:rPr>
        <w:t>Экскурсия «Птицы леса (парка)» (РС)</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3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птиц;</w:t>
      </w:r>
    </w:p>
    <w:p w:rsidR="002707E7" w:rsidRPr="00D501B8" w:rsidRDefault="002707E7" w:rsidP="00D501B8">
      <w:pPr>
        <w:numPr>
          <w:ilvl w:val="0"/>
          <w:numId w:val="3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птиц в природных сообществах;</w:t>
      </w:r>
    </w:p>
    <w:p w:rsidR="002707E7" w:rsidRPr="00D501B8" w:rsidRDefault="002707E7" w:rsidP="00D501B8">
      <w:pPr>
        <w:numPr>
          <w:ilvl w:val="0"/>
          <w:numId w:val="3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птиц в жизни человека.</w:t>
      </w:r>
    </w:p>
    <w:p w:rsidR="002707E7" w:rsidRPr="00D501B8" w:rsidRDefault="002707E7" w:rsidP="00D501B8">
      <w:pPr>
        <w:numPr>
          <w:ilvl w:val="0"/>
          <w:numId w:val="3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Значение птиц, охранные мероприятия.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3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птиц;</w:t>
      </w:r>
    </w:p>
    <w:p w:rsidR="002707E7" w:rsidRPr="00D501B8" w:rsidRDefault="002707E7" w:rsidP="00D501B8">
      <w:pPr>
        <w:numPr>
          <w:ilvl w:val="0"/>
          <w:numId w:val="3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птиц в природе</w:t>
      </w:r>
    </w:p>
    <w:p w:rsidR="002707E7" w:rsidRPr="00D501B8" w:rsidRDefault="002707E7" w:rsidP="00D501B8">
      <w:pPr>
        <w:numPr>
          <w:ilvl w:val="0"/>
          <w:numId w:val="3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птиц в природе, фиксировать результаты наблюдения, делать выводы;</w:t>
      </w:r>
    </w:p>
    <w:p w:rsidR="002707E7" w:rsidRPr="00D501B8" w:rsidRDefault="002707E7" w:rsidP="00D501B8">
      <w:pPr>
        <w:numPr>
          <w:ilvl w:val="0"/>
          <w:numId w:val="3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экологических групп птиц;</w:t>
      </w:r>
    </w:p>
    <w:p w:rsidR="002707E7" w:rsidRPr="00D501B8" w:rsidRDefault="002707E7" w:rsidP="00D501B8">
      <w:pPr>
        <w:numPr>
          <w:ilvl w:val="0"/>
          <w:numId w:val="38"/>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12. Класс Млекопитающие, или Звери (6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Общая характеристика класса. Внешнее строение млекопитающих. Отличительные признаки строения тела. Строение покровов по сравнению с рептилиями. Прогрессивные черты строения и жизнедеятельности. Внутреннее строение млекопитающих. Особенности строения опорно-двигательной системы. Уровень организации нервной системы по сравнению с другими позвоночными. Усложнение строения и функций внутренних органов. Размножение и развитие млекопитающих. Годовой жизненный цикл. Особенности развития зародыша. Забота о потомстве. Годовой жизненный цикл. Изменение численности млекопитающих и её восстановление. Происхождение и разнообразие млекопитающих. Черты сходства млекопитающих и рептилий. Группы современных млекопитающих. Прогрессивные черты </w:t>
      </w:r>
      <w:r w:rsidRPr="00D501B8">
        <w:rPr>
          <w:rFonts w:ascii="Times New Roman" w:eastAsia="Times New Roman" w:hAnsi="Times New Roman" w:cs="Times New Roman"/>
          <w:sz w:val="24"/>
          <w:szCs w:val="24"/>
          <w:lang w:eastAsia="ru-RU"/>
        </w:rPr>
        <w:lastRenderedPageBreak/>
        <w:t>строения млекопитающих по сравнению с рептилиями. Высшие, или плацентарные, звери, их общая характеристика, характерные признаки строения и жизнедеятельности представителей разных отрядов. Роль в экосистемах, в жизни человека. Приматы. Признаки более высокой организации. Сходство человека с человекообразными обезьянами. Экологические группы млекопитающих. Признаки животных одной экологической группы. Значение млекопитающих для человека. Происхождение домашних животных. Отрасль сельского хозяйства — животноводство, его основные направления, роль в жизни человека. Редкие и исчезающие виды млекопитающих, их охрана. Красная книга.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Лабораторная работа 8. Изучение строения млекопитающих.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color w:val="FF0000"/>
          <w:sz w:val="24"/>
          <w:szCs w:val="24"/>
          <w:lang w:eastAsia="ru-RU"/>
        </w:rPr>
        <w:t>Экскурсия «Разнообразие млекопитающих (краеведческий музей)». (РС)</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color w:val="FF0000"/>
          <w:sz w:val="24"/>
          <w:szCs w:val="24"/>
          <w:lang w:eastAsia="ru-RU"/>
        </w:rPr>
        <w:t>РС: Выявление адаптаций организмов местных видов к среде обитания.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3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характерные признаки млекопитающих;</w:t>
      </w:r>
    </w:p>
    <w:p w:rsidR="002707E7" w:rsidRPr="00D501B8" w:rsidRDefault="002707E7" w:rsidP="00D501B8">
      <w:pPr>
        <w:numPr>
          <w:ilvl w:val="0"/>
          <w:numId w:val="3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млекопитающих в природных сообществах;</w:t>
      </w:r>
    </w:p>
    <w:p w:rsidR="002707E7" w:rsidRPr="00D501B8" w:rsidRDefault="002707E7" w:rsidP="00D501B8">
      <w:pPr>
        <w:numPr>
          <w:ilvl w:val="0"/>
          <w:numId w:val="39"/>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 роли млекопитающих в жизни человека.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4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млекопитающих;</w:t>
      </w:r>
    </w:p>
    <w:p w:rsidR="002707E7" w:rsidRPr="00D501B8" w:rsidRDefault="002707E7" w:rsidP="00D501B8">
      <w:pPr>
        <w:numPr>
          <w:ilvl w:val="0"/>
          <w:numId w:val="4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млекопитающих в природе</w:t>
      </w:r>
    </w:p>
    <w:p w:rsidR="002707E7" w:rsidRPr="00D501B8" w:rsidRDefault="002707E7" w:rsidP="00D501B8">
      <w:pPr>
        <w:numPr>
          <w:ilvl w:val="0"/>
          <w:numId w:val="4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деятельность млекопитающих в природе, фиксировать результаты наблюдения, делать выводы;</w:t>
      </w:r>
    </w:p>
    <w:p w:rsidR="002707E7" w:rsidRPr="00D501B8" w:rsidRDefault="002707E7" w:rsidP="00D501B8">
      <w:pPr>
        <w:numPr>
          <w:ilvl w:val="0"/>
          <w:numId w:val="4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многообразии млекопитающих;</w:t>
      </w:r>
    </w:p>
    <w:p w:rsidR="002707E7" w:rsidRPr="00D501B8" w:rsidRDefault="002707E7" w:rsidP="00D501B8">
      <w:pPr>
        <w:numPr>
          <w:ilvl w:val="0"/>
          <w:numId w:val="40"/>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Итоговый контроль по курсу биологии 7 класса (Контрольная работа №2)</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13. Развитие животного мира на Земле (2 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Доказательства эволюции животного мира. Учение Ч. Дарвина. Разнообразие животного мира. Изучение особенностей индивидуального развития и его роль в объяснении происхождения животных. Изучение ископаемых остатков животных. Основные положения учения Ч. Дарвина, их значение в объяснении причин возникновения видов и эволюции органического мира. Развитие животного мира на Земле. Этапы эволюции животного мира. Появление </w:t>
      </w:r>
      <w:proofErr w:type="spellStart"/>
      <w:r w:rsidRPr="00D501B8">
        <w:rPr>
          <w:rFonts w:ascii="Times New Roman" w:eastAsia="Times New Roman" w:hAnsi="Times New Roman" w:cs="Times New Roman"/>
          <w:sz w:val="24"/>
          <w:szCs w:val="24"/>
          <w:lang w:eastAsia="ru-RU"/>
        </w:rPr>
        <w:t>многоклеточности</w:t>
      </w:r>
      <w:proofErr w:type="spellEnd"/>
      <w:r w:rsidRPr="00D501B8">
        <w:rPr>
          <w:rFonts w:ascii="Times New Roman" w:eastAsia="Times New Roman" w:hAnsi="Times New Roman" w:cs="Times New Roman"/>
          <w:sz w:val="24"/>
          <w:szCs w:val="24"/>
          <w:lang w:eastAsia="ru-RU"/>
        </w:rPr>
        <w:t xml:space="preserve"> и групп клеток, тканей. Усложнение строения многоклеточных организмов. Происхождение и эволюция хордовых. Эволюционное древо современного животного мира. Современный мир живых организмов. Биосфера. Уровни организации жизни. Состав биоценоза: продуценты, </w:t>
      </w:r>
      <w:proofErr w:type="spellStart"/>
      <w:r w:rsidRPr="00D501B8">
        <w:rPr>
          <w:rFonts w:ascii="Times New Roman" w:eastAsia="Times New Roman" w:hAnsi="Times New Roman" w:cs="Times New Roman"/>
          <w:sz w:val="24"/>
          <w:szCs w:val="24"/>
          <w:lang w:eastAsia="ru-RU"/>
        </w:rPr>
        <w:t>консументы</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редуценты</w:t>
      </w:r>
      <w:proofErr w:type="spellEnd"/>
      <w:r w:rsidRPr="00D501B8">
        <w:rPr>
          <w:rFonts w:ascii="Times New Roman" w:eastAsia="Times New Roman" w:hAnsi="Times New Roman" w:cs="Times New Roman"/>
          <w:sz w:val="24"/>
          <w:szCs w:val="24"/>
          <w:lang w:eastAsia="ru-RU"/>
        </w:rPr>
        <w:t xml:space="preserve">. Цепи питания. Круговорот веществ и превращения энергии. Экосистема. Биогеоценоз. Биосфера. Деятельность В.И. Вернадского. Живое вещество, его функции в биосфере. Косное и </w:t>
      </w:r>
      <w:proofErr w:type="spellStart"/>
      <w:r w:rsidRPr="00D501B8">
        <w:rPr>
          <w:rFonts w:ascii="Times New Roman" w:eastAsia="Times New Roman" w:hAnsi="Times New Roman" w:cs="Times New Roman"/>
          <w:sz w:val="24"/>
          <w:szCs w:val="24"/>
          <w:lang w:eastAsia="ru-RU"/>
        </w:rPr>
        <w:t>биокосное</w:t>
      </w:r>
      <w:proofErr w:type="spellEnd"/>
      <w:r w:rsidRPr="00D501B8">
        <w:rPr>
          <w:rFonts w:ascii="Times New Roman" w:eastAsia="Times New Roman" w:hAnsi="Times New Roman" w:cs="Times New Roman"/>
          <w:sz w:val="24"/>
          <w:szCs w:val="24"/>
          <w:lang w:eastAsia="ru-RU"/>
        </w:rPr>
        <w:t xml:space="preserve"> вещество, их функции и взаимосвязь.</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color w:val="FF0000"/>
          <w:sz w:val="24"/>
          <w:szCs w:val="24"/>
          <w:lang w:eastAsia="ru-RU"/>
        </w:rPr>
        <w:t>Экскурсия «Жизнь природного сообщества весной». (РС)</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color w:val="FF0000"/>
          <w:sz w:val="24"/>
          <w:szCs w:val="24"/>
          <w:lang w:eastAsia="ru-RU"/>
        </w:rPr>
        <w:lastRenderedPageBreak/>
        <w:t>РС: Распознавание видов местной флоры и фауны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обучения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Предметные: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знать:</w:t>
      </w:r>
    </w:p>
    <w:p w:rsidR="002707E7" w:rsidRPr="00D501B8" w:rsidRDefault="002707E7" w:rsidP="00D501B8">
      <w:pPr>
        <w:numPr>
          <w:ilvl w:val="0"/>
          <w:numId w:val="4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доказательства эволюции животного мира;</w:t>
      </w:r>
    </w:p>
    <w:p w:rsidR="002707E7" w:rsidRPr="00D501B8" w:rsidRDefault="002707E7" w:rsidP="00D501B8">
      <w:pPr>
        <w:numPr>
          <w:ilvl w:val="0"/>
          <w:numId w:val="41"/>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основные характеристики животного мира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i/>
          <w:iCs/>
          <w:sz w:val="24"/>
          <w:szCs w:val="24"/>
          <w:lang w:eastAsia="ru-RU"/>
        </w:rPr>
        <w:t>Учащиеся должны уметь:</w:t>
      </w:r>
    </w:p>
    <w:p w:rsidR="002707E7" w:rsidRPr="00D501B8" w:rsidRDefault="002707E7" w:rsidP="00D501B8">
      <w:pPr>
        <w:numPr>
          <w:ilvl w:val="0"/>
          <w:numId w:val="4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образа жизни животных;</w:t>
      </w:r>
    </w:p>
    <w:p w:rsidR="002707E7" w:rsidRPr="00D501B8" w:rsidRDefault="002707E7" w:rsidP="00D501B8">
      <w:pPr>
        <w:numPr>
          <w:ilvl w:val="0"/>
          <w:numId w:val="4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роль животных в природе</w:t>
      </w:r>
    </w:p>
    <w:p w:rsidR="002707E7" w:rsidRPr="00D501B8" w:rsidRDefault="002707E7" w:rsidP="00D501B8">
      <w:pPr>
        <w:numPr>
          <w:ilvl w:val="0"/>
          <w:numId w:val="4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 обобщать знания о происхождении животного мира;</w:t>
      </w:r>
    </w:p>
    <w:p w:rsidR="002707E7" w:rsidRPr="00D501B8" w:rsidRDefault="002707E7" w:rsidP="00D501B8">
      <w:pPr>
        <w:numPr>
          <w:ilvl w:val="0"/>
          <w:numId w:val="42"/>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бережного отношения к природным сообществам.</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Тематический план</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Название раздела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Количество часов /рабочая программа/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Общие сведения о мире животных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Экскурсия №1 «Разнообразие животных в природе»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Строение тела животных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Подцарство</w:t>
      </w:r>
      <w:proofErr w:type="spellEnd"/>
      <w:r w:rsidRPr="00D501B8">
        <w:rPr>
          <w:rFonts w:ascii="Times New Roman" w:eastAsia="Times New Roman" w:hAnsi="Times New Roman" w:cs="Times New Roman"/>
          <w:sz w:val="24"/>
          <w:szCs w:val="24"/>
          <w:lang w:eastAsia="ru-RU"/>
        </w:rPr>
        <w:t xml:space="preserve"> Простейшие, или Одноклеточные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 1</w:t>
      </w:r>
      <w:r w:rsidRPr="00D501B8">
        <w:rPr>
          <w:rFonts w:ascii="Times New Roman" w:eastAsia="Times New Roman" w:hAnsi="Times New Roman" w:cs="Times New Roman"/>
          <w:i/>
          <w:iCs/>
          <w:sz w:val="24"/>
          <w:szCs w:val="24"/>
          <w:lang w:eastAsia="ru-RU"/>
        </w:rPr>
        <w:t>. </w:t>
      </w:r>
      <w:r w:rsidRPr="00D501B8">
        <w:rPr>
          <w:rFonts w:ascii="Times New Roman" w:eastAsia="Times New Roman" w:hAnsi="Times New Roman" w:cs="Times New Roman"/>
          <w:sz w:val="24"/>
          <w:szCs w:val="24"/>
          <w:lang w:eastAsia="ru-RU"/>
        </w:rPr>
        <w:t>«Строение и передвижение инфузории туфельки (простейших)»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Подцарство</w:t>
      </w:r>
      <w:proofErr w:type="spellEnd"/>
      <w:r w:rsidRPr="00D501B8">
        <w:rPr>
          <w:rFonts w:ascii="Times New Roman" w:eastAsia="Times New Roman" w:hAnsi="Times New Roman" w:cs="Times New Roman"/>
          <w:sz w:val="24"/>
          <w:szCs w:val="24"/>
          <w:lang w:eastAsia="ru-RU"/>
        </w:rPr>
        <w:t xml:space="preserve"> Многоклеточные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Плоские черви. Тип Круглые черви. Тип Кольчатые черви.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№2 «Внешнее строение дождевого червя, передвижение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6</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Тип Моллюски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№3 «Внешнее строение раковин моллюсков»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7</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Членистоногие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4 «Внешнее строение насекомого»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8</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хордовых. Бесчерепные. Рыбы.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№5 «Особенности передвижения рыб, внешнее строения».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9</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Земноводные, или Амфибии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10</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Пресмыкающиеся, или Рептилии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Птицы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 6 «Внешнее строение птицы. Строение перьев»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 7 « Строение скелета птицы».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Экскурсия № 2 « Птицы парка».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Млекопитающие, или Звери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Лабораторная работа № 8 « Строение скелета млекопитающих»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Развитие животного мира на земле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Итоговый контроль</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Экскурсия № 3 «Жизнь природного сообщества весной.»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Итого: Экскурсий - 3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Лабораторных работ - 8</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35ч</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Информационно-методическое обеспечение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Методическая литература для учителя</w:t>
      </w:r>
    </w:p>
    <w:p w:rsidR="002707E7" w:rsidRPr="00D501B8" w:rsidRDefault="002707E7" w:rsidP="00D501B8">
      <w:pPr>
        <w:numPr>
          <w:ilvl w:val="0"/>
          <w:numId w:val="4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Мирзоев С.С. Активизация познавательного интереса учащихся / С.С. Мирзоев // Биология в школе, 2007. - №6. – С. 35-38.</w:t>
      </w:r>
    </w:p>
    <w:p w:rsidR="002707E7" w:rsidRPr="00D501B8" w:rsidRDefault="002707E7" w:rsidP="00D501B8">
      <w:pPr>
        <w:numPr>
          <w:ilvl w:val="0"/>
          <w:numId w:val="4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Пугал Н.А. Технические средства обучения // Биология в школе, 2003, №6-7. – С. 44-46.</w:t>
      </w:r>
    </w:p>
    <w:p w:rsidR="002707E7" w:rsidRPr="00D501B8" w:rsidRDefault="002707E7" w:rsidP="00D501B8">
      <w:pPr>
        <w:numPr>
          <w:ilvl w:val="0"/>
          <w:numId w:val="4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Селевко</w:t>
      </w:r>
      <w:proofErr w:type="spellEnd"/>
      <w:r w:rsidRPr="00D501B8">
        <w:rPr>
          <w:rFonts w:ascii="Times New Roman" w:eastAsia="Times New Roman" w:hAnsi="Times New Roman" w:cs="Times New Roman"/>
          <w:sz w:val="24"/>
          <w:szCs w:val="24"/>
          <w:lang w:eastAsia="ru-RU"/>
        </w:rPr>
        <w:t xml:space="preserve"> Г.К. Современные образовательные технологии. / Г.К. </w:t>
      </w:r>
      <w:proofErr w:type="spellStart"/>
      <w:r w:rsidRPr="00D501B8">
        <w:rPr>
          <w:rFonts w:ascii="Times New Roman" w:eastAsia="Times New Roman" w:hAnsi="Times New Roman" w:cs="Times New Roman"/>
          <w:sz w:val="24"/>
          <w:szCs w:val="24"/>
          <w:lang w:eastAsia="ru-RU"/>
        </w:rPr>
        <w:t>Селевко</w:t>
      </w:r>
      <w:proofErr w:type="spellEnd"/>
      <w:r w:rsidRPr="00D501B8">
        <w:rPr>
          <w:rFonts w:ascii="Times New Roman" w:eastAsia="Times New Roman" w:hAnsi="Times New Roman" w:cs="Times New Roman"/>
          <w:sz w:val="24"/>
          <w:szCs w:val="24"/>
          <w:lang w:eastAsia="ru-RU"/>
        </w:rPr>
        <w:t xml:space="preserve"> - М.: Народное образование, 1998. – 256 с.</w:t>
      </w:r>
    </w:p>
    <w:p w:rsidR="002707E7" w:rsidRPr="00D501B8" w:rsidRDefault="002707E7" w:rsidP="00D501B8">
      <w:pPr>
        <w:numPr>
          <w:ilvl w:val="0"/>
          <w:numId w:val="4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Селевко</w:t>
      </w:r>
      <w:proofErr w:type="spellEnd"/>
      <w:r w:rsidRPr="00D501B8">
        <w:rPr>
          <w:rFonts w:ascii="Times New Roman" w:eastAsia="Times New Roman" w:hAnsi="Times New Roman" w:cs="Times New Roman"/>
          <w:sz w:val="24"/>
          <w:szCs w:val="24"/>
          <w:lang w:eastAsia="ru-RU"/>
        </w:rPr>
        <w:t xml:space="preserve"> Г.К. Энциклопедия образовательных технологий. / Г.К. </w:t>
      </w:r>
      <w:proofErr w:type="spellStart"/>
      <w:r w:rsidRPr="00D501B8">
        <w:rPr>
          <w:rFonts w:ascii="Times New Roman" w:eastAsia="Times New Roman" w:hAnsi="Times New Roman" w:cs="Times New Roman"/>
          <w:sz w:val="24"/>
          <w:szCs w:val="24"/>
          <w:lang w:eastAsia="ru-RU"/>
        </w:rPr>
        <w:t>Селивко</w:t>
      </w:r>
      <w:proofErr w:type="spellEnd"/>
      <w:r w:rsidRPr="00D501B8">
        <w:rPr>
          <w:rFonts w:ascii="Times New Roman" w:eastAsia="Times New Roman" w:hAnsi="Times New Roman" w:cs="Times New Roman"/>
          <w:sz w:val="24"/>
          <w:szCs w:val="24"/>
          <w:lang w:eastAsia="ru-RU"/>
        </w:rPr>
        <w:t xml:space="preserve"> - Т.1. - М.: НИИ школьных технологий, 2006. – 816 с.</w:t>
      </w:r>
    </w:p>
    <w:p w:rsidR="002707E7" w:rsidRPr="00D501B8" w:rsidRDefault="002707E7" w:rsidP="00D501B8">
      <w:pPr>
        <w:numPr>
          <w:ilvl w:val="0"/>
          <w:numId w:val="43"/>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Стамберская</w:t>
      </w:r>
      <w:proofErr w:type="spellEnd"/>
      <w:r w:rsidRPr="00D501B8">
        <w:rPr>
          <w:rFonts w:ascii="Times New Roman" w:eastAsia="Times New Roman" w:hAnsi="Times New Roman" w:cs="Times New Roman"/>
          <w:sz w:val="24"/>
          <w:szCs w:val="24"/>
          <w:lang w:eastAsia="ru-RU"/>
        </w:rPr>
        <w:t xml:space="preserve"> Л.В. Урок биологии шагает в компьютерный класс // Биология в школе, 2006. - №6. – С. 31-36.</w:t>
      </w:r>
    </w:p>
    <w:p w:rsidR="002707E7" w:rsidRPr="00D501B8" w:rsidRDefault="002707E7" w:rsidP="00D501B8">
      <w:pPr>
        <w:numPr>
          <w:ilvl w:val="0"/>
          <w:numId w:val="4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Тушина И.А. Использование компьютерных технологий в обучении биологии // Первое сентября. Биология, 2003, №27-28.</w:t>
      </w:r>
    </w:p>
    <w:p w:rsidR="002707E7" w:rsidRPr="00D501B8" w:rsidRDefault="002707E7" w:rsidP="00D501B8">
      <w:pPr>
        <w:numPr>
          <w:ilvl w:val="0"/>
          <w:numId w:val="43"/>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Использование ИКТ при работе с методическими материалами в подготовке уроков биологии. Пермь, 2006.</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Мультимедийная поддержка курса</w:t>
      </w:r>
    </w:p>
    <w:p w:rsidR="002707E7" w:rsidRPr="00D501B8" w:rsidRDefault="002707E7" w:rsidP="00D501B8">
      <w:pPr>
        <w:numPr>
          <w:ilvl w:val="0"/>
          <w:numId w:val="44"/>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Биология. 7 класс. Образовательный комплекс, (электронное учебное издание), Фирма «1 С», Издательский центр «</w:t>
      </w:r>
      <w:proofErr w:type="spellStart"/>
      <w:r w:rsidRPr="00D501B8">
        <w:rPr>
          <w:rFonts w:ascii="Times New Roman" w:eastAsia="Times New Roman" w:hAnsi="Times New Roman" w:cs="Times New Roman"/>
          <w:sz w:val="24"/>
          <w:szCs w:val="24"/>
          <w:lang w:eastAsia="ru-RU"/>
        </w:rPr>
        <w:t>Вентана</w:t>
      </w:r>
      <w:proofErr w:type="spellEnd"/>
      <w:r w:rsidRPr="00D501B8">
        <w:rPr>
          <w:rFonts w:ascii="Times New Roman" w:eastAsia="Times New Roman" w:hAnsi="Times New Roman" w:cs="Times New Roman"/>
          <w:sz w:val="24"/>
          <w:szCs w:val="24"/>
          <w:lang w:eastAsia="ru-RU"/>
        </w:rPr>
        <w:t>-Граф», 2007</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Основная литература для учащихся</w:t>
      </w:r>
    </w:p>
    <w:p w:rsidR="002707E7" w:rsidRPr="00D501B8" w:rsidRDefault="002707E7" w:rsidP="00D501B8">
      <w:pPr>
        <w:numPr>
          <w:ilvl w:val="0"/>
          <w:numId w:val="45"/>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Учебник Биология: 7 класс: учебник для учащихся общеобразовательных учреждений / В.М. Константинов, В.Г. Бабенко, В.С. </w:t>
      </w:r>
      <w:proofErr w:type="spellStart"/>
      <w:r w:rsidRPr="00D501B8">
        <w:rPr>
          <w:rFonts w:ascii="Times New Roman" w:eastAsia="Times New Roman" w:hAnsi="Times New Roman" w:cs="Times New Roman"/>
          <w:sz w:val="24"/>
          <w:szCs w:val="24"/>
          <w:lang w:eastAsia="ru-RU"/>
        </w:rPr>
        <w:t>Кумченко</w:t>
      </w:r>
      <w:proofErr w:type="spellEnd"/>
      <w:r w:rsidRPr="00D501B8">
        <w:rPr>
          <w:rFonts w:ascii="Times New Roman" w:eastAsia="Times New Roman" w:hAnsi="Times New Roman" w:cs="Times New Roman"/>
          <w:sz w:val="24"/>
          <w:szCs w:val="24"/>
          <w:lang w:eastAsia="ru-RU"/>
        </w:rPr>
        <w:t xml:space="preserve">. – М.: </w:t>
      </w:r>
      <w:proofErr w:type="spellStart"/>
      <w:r w:rsidRPr="00D501B8">
        <w:rPr>
          <w:rFonts w:ascii="Times New Roman" w:eastAsia="Times New Roman" w:hAnsi="Times New Roman" w:cs="Times New Roman"/>
          <w:sz w:val="24"/>
          <w:szCs w:val="24"/>
          <w:lang w:eastAsia="ru-RU"/>
        </w:rPr>
        <w:t>Вентана</w:t>
      </w:r>
      <w:proofErr w:type="spellEnd"/>
      <w:r w:rsidRPr="00D501B8">
        <w:rPr>
          <w:rFonts w:ascii="Times New Roman" w:eastAsia="Times New Roman" w:hAnsi="Times New Roman" w:cs="Times New Roman"/>
          <w:sz w:val="24"/>
          <w:szCs w:val="24"/>
          <w:lang w:eastAsia="ru-RU"/>
        </w:rPr>
        <w:t>-Граф, 2014. – 282 с., рекомендованного Министерством образования и науки Российской Федерации.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Дополнительная литература для учащихся</w:t>
      </w:r>
    </w:p>
    <w:p w:rsidR="002707E7" w:rsidRPr="00D501B8" w:rsidRDefault="002707E7" w:rsidP="00D501B8">
      <w:pPr>
        <w:numPr>
          <w:ilvl w:val="0"/>
          <w:numId w:val="4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Акимушкин И.И. Занимательная биология. - М.: Молодая гвардия, 1972. - 304 с.</w:t>
      </w:r>
    </w:p>
    <w:p w:rsidR="002707E7" w:rsidRPr="00D501B8" w:rsidRDefault="002707E7" w:rsidP="00D501B8">
      <w:pPr>
        <w:numPr>
          <w:ilvl w:val="0"/>
          <w:numId w:val="4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Акимушкин И.И</w:t>
      </w:r>
      <w:r w:rsidRPr="00D501B8">
        <w:rPr>
          <w:rFonts w:ascii="Times New Roman" w:eastAsia="Times New Roman" w:hAnsi="Times New Roman" w:cs="Times New Roman"/>
          <w:i/>
          <w:iCs/>
          <w:sz w:val="24"/>
          <w:szCs w:val="24"/>
          <w:lang w:eastAsia="ru-RU"/>
        </w:rPr>
        <w:t>. </w:t>
      </w:r>
      <w:r w:rsidRPr="00D501B8">
        <w:rPr>
          <w:rFonts w:ascii="Times New Roman" w:eastAsia="Times New Roman" w:hAnsi="Times New Roman" w:cs="Times New Roman"/>
          <w:sz w:val="24"/>
          <w:szCs w:val="24"/>
          <w:lang w:eastAsia="ru-RU"/>
        </w:rPr>
        <w:t>Невидимые нити природы. - М.: Мысль, 2005. - 142 с.</w:t>
      </w:r>
    </w:p>
    <w:p w:rsidR="002707E7" w:rsidRPr="00D501B8" w:rsidRDefault="002707E7" w:rsidP="00D501B8">
      <w:pPr>
        <w:numPr>
          <w:ilvl w:val="0"/>
          <w:numId w:val="4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Верзилин Н.М. По следам Робинзона. - М., Просвещение, 1994. – 218 с.</w:t>
      </w:r>
    </w:p>
    <w:p w:rsidR="002707E7" w:rsidRPr="00D501B8" w:rsidRDefault="002707E7" w:rsidP="00D501B8">
      <w:pPr>
        <w:numPr>
          <w:ilvl w:val="0"/>
          <w:numId w:val="4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Занимательные материалы и факты по общей биологии в вопросах и ответах. 5-11 классы / авт.-сост. М.М. </w:t>
      </w:r>
      <w:proofErr w:type="spellStart"/>
      <w:r w:rsidRPr="00D501B8">
        <w:rPr>
          <w:rFonts w:ascii="Times New Roman" w:eastAsia="Times New Roman" w:hAnsi="Times New Roman" w:cs="Times New Roman"/>
          <w:sz w:val="24"/>
          <w:szCs w:val="24"/>
          <w:lang w:eastAsia="ru-RU"/>
        </w:rPr>
        <w:t>Боднарук</w:t>
      </w:r>
      <w:proofErr w:type="spellEnd"/>
      <w:r w:rsidRPr="00D501B8">
        <w:rPr>
          <w:rFonts w:ascii="Times New Roman" w:eastAsia="Times New Roman" w:hAnsi="Times New Roman" w:cs="Times New Roman"/>
          <w:sz w:val="24"/>
          <w:szCs w:val="24"/>
          <w:lang w:eastAsia="ru-RU"/>
        </w:rPr>
        <w:t xml:space="preserve">, Н.В. </w:t>
      </w:r>
      <w:proofErr w:type="spellStart"/>
      <w:r w:rsidRPr="00D501B8">
        <w:rPr>
          <w:rFonts w:ascii="Times New Roman" w:eastAsia="Times New Roman" w:hAnsi="Times New Roman" w:cs="Times New Roman"/>
          <w:sz w:val="24"/>
          <w:szCs w:val="24"/>
          <w:lang w:eastAsia="ru-RU"/>
        </w:rPr>
        <w:t>Ковылина</w:t>
      </w:r>
      <w:proofErr w:type="spellEnd"/>
      <w:r w:rsidRPr="00D501B8">
        <w:rPr>
          <w:rFonts w:ascii="Times New Roman" w:eastAsia="Times New Roman" w:hAnsi="Times New Roman" w:cs="Times New Roman"/>
          <w:sz w:val="24"/>
          <w:szCs w:val="24"/>
          <w:lang w:eastAsia="ru-RU"/>
        </w:rPr>
        <w:t>. – Волгоград: Учитель, 2007. – 174 с.</w:t>
      </w:r>
    </w:p>
    <w:p w:rsidR="002707E7" w:rsidRPr="00D501B8" w:rsidRDefault="002707E7" w:rsidP="00D501B8">
      <w:pPr>
        <w:numPr>
          <w:ilvl w:val="0"/>
          <w:numId w:val="46"/>
        </w:numPr>
        <w:spacing w:after="0" w:line="294" w:lineRule="atLeast"/>
        <w:ind w:left="0"/>
        <w:rPr>
          <w:rFonts w:ascii="Times New Roman" w:eastAsia="Times New Roman" w:hAnsi="Times New Roman" w:cs="Times New Roman"/>
          <w:sz w:val="24"/>
          <w:szCs w:val="24"/>
          <w:lang w:eastAsia="ru-RU"/>
        </w:rPr>
      </w:pPr>
      <w:proofErr w:type="spellStart"/>
      <w:r w:rsidRPr="00D501B8">
        <w:rPr>
          <w:rFonts w:ascii="Times New Roman" w:eastAsia="Times New Roman" w:hAnsi="Times New Roman" w:cs="Times New Roman"/>
          <w:sz w:val="24"/>
          <w:szCs w:val="24"/>
          <w:lang w:eastAsia="ru-RU"/>
        </w:rPr>
        <w:t>Кристиан</w:t>
      </w:r>
      <w:proofErr w:type="spellEnd"/>
      <w:r w:rsidRPr="00D501B8">
        <w:rPr>
          <w:rFonts w:ascii="Times New Roman" w:eastAsia="Times New Roman" w:hAnsi="Times New Roman" w:cs="Times New Roman"/>
          <w:sz w:val="24"/>
          <w:szCs w:val="24"/>
          <w:lang w:eastAsia="ru-RU"/>
        </w:rPr>
        <w:t xml:space="preserve"> де </w:t>
      </w:r>
      <w:proofErr w:type="spellStart"/>
      <w:r w:rsidRPr="00D501B8">
        <w:rPr>
          <w:rFonts w:ascii="Times New Roman" w:eastAsia="Times New Roman" w:hAnsi="Times New Roman" w:cs="Times New Roman"/>
          <w:sz w:val="24"/>
          <w:szCs w:val="24"/>
          <w:lang w:eastAsia="ru-RU"/>
        </w:rPr>
        <w:t>Дюв</w:t>
      </w:r>
      <w:proofErr w:type="spellEnd"/>
      <w:r w:rsidRPr="00D501B8">
        <w:rPr>
          <w:rFonts w:ascii="Times New Roman" w:eastAsia="Times New Roman" w:hAnsi="Times New Roman" w:cs="Times New Roman"/>
          <w:sz w:val="24"/>
          <w:szCs w:val="24"/>
          <w:lang w:eastAsia="ru-RU"/>
        </w:rPr>
        <w:t>. Путешествие в мир живой клетки. М.: «Мир» 1987. – 256 с.</w:t>
      </w:r>
    </w:p>
    <w:p w:rsidR="002707E7" w:rsidRPr="00D501B8" w:rsidRDefault="002707E7" w:rsidP="00D501B8">
      <w:pPr>
        <w:numPr>
          <w:ilvl w:val="0"/>
          <w:numId w:val="4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Энциклопедия для детей. Биология. М.: «</w:t>
      </w:r>
      <w:proofErr w:type="spellStart"/>
      <w:r w:rsidRPr="00D501B8">
        <w:rPr>
          <w:rFonts w:ascii="Times New Roman" w:eastAsia="Times New Roman" w:hAnsi="Times New Roman" w:cs="Times New Roman"/>
          <w:sz w:val="24"/>
          <w:szCs w:val="24"/>
          <w:lang w:eastAsia="ru-RU"/>
        </w:rPr>
        <w:t>Аванта</w:t>
      </w:r>
      <w:proofErr w:type="spellEnd"/>
      <w:r w:rsidRPr="00D501B8">
        <w:rPr>
          <w:rFonts w:ascii="Times New Roman" w:eastAsia="Times New Roman" w:hAnsi="Times New Roman" w:cs="Times New Roman"/>
          <w:sz w:val="24"/>
          <w:szCs w:val="24"/>
          <w:lang w:eastAsia="ru-RU"/>
        </w:rPr>
        <w:t>+» 1996. – 704 с.</w:t>
      </w:r>
    </w:p>
    <w:p w:rsidR="002707E7" w:rsidRPr="00D501B8" w:rsidRDefault="002707E7" w:rsidP="00D501B8">
      <w:pPr>
        <w:numPr>
          <w:ilvl w:val="0"/>
          <w:numId w:val="46"/>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Красная книга Ульяновской области / Под науч. ред. Е.А. Артемьевой, О.В. Бородина, М.А. </w:t>
      </w:r>
      <w:proofErr w:type="spellStart"/>
      <w:r w:rsidRPr="00D501B8">
        <w:rPr>
          <w:rFonts w:ascii="Times New Roman" w:eastAsia="Times New Roman" w:hAnsi="Times New Roman" w:cs="Times New Roman"/>
          <w:sz w:val="24"/>
          <w:szCs w:val="24"/>
          <w:lang w:eastAsia="ru-RU"/>
        </w:rPr>
        <w:t>Королькова</w:t>
      </w:r>
      <w:proofErr w:type="spellEnd"/>
      <w:r w:rsidRPr="00D501B8">
        <w:rPr>
          <w:rFonts w:ascii="Times New Roman" w:eastAsia="Times New Roman" w:hAnsi="Times New Roman" w:cs="Times New Roman"/>
          <w:sz w:val="24"/>
          <w:szCs w:val="24"/>
          <w:lang w:eastAsia="ru-RU"/>
        </w:rPr>
        <w:t xml:space="preserve">, Н.С. </w:t>
      </w:r>
      <w:proofErr w:type="spellStart"/>
      <w:r w:rsidRPr="00D501B8">
        <w:rPr>
          <w:rFonts w:ascii="Times New Roman" w:eastAsia="Times New Roman" w:hAnsi="Times New Roman" w:cs="Times New Roman"/>
          <w:sz w:val="24"/>
          <w:szCs w:val="24"/>
          <w:lang w:eastAsia="ru-RU"/>
        </w:rPr>
        <w:t>Ракова</w:t>
      </w:r>
      <w:proofErr w:type="spellEnd"/>
      <w:r w:rsidRPr="00D501B8">
        <w:rPr>
          <w:rFonts w:ascii="Times New Roman" w:eastAsia="Times New Roman" w:hAnsi="Times New Roman" w:cs="Times New Roman"/>
          <w:sz w:val="24"/>
          <w:szCs w:val="24"/>
          <w:lang w:eastAsia="ru-RU"/>
        </w:rPr>
        <w:t>; Правительство Ульяновской области. Ульяновск: Издательство «Артишок», 2008. - 508 с.</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Интернет-ресурсы</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http://school-collection.edu.ru/</w:t>
      </w:r>
      <w:r w:rsidRPr="00D501B8">
        <w:rPr>
          <w:rFonts w:ascii="Times New Roman" w:eastAsia="Times New Roman" w:hAnsi="Times New Roman" w:cs="Times New Roman"/>
          <w:sz w:val="24"/>
          <w:szCs w:val="24"/>
          <w:lang w:eastAsia="ru-RU"/>
        </w:rPr>
        <w:t>) «Единая коллекция Цифровых Образовательных Ресурсов».</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http://www.fcior.edu.ru/</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www.bio.1september.ru</w:t>
      </w:r>
      <w:r w:rsidRPr="00D501B8">
        <w:rPr>
          <w:rFonts w:ascii="Times New Roman" w:eastAsia="Times New Roman" w:hAnsi="Times New Roman" w:cs="Times New Roman"/>
          <w:sz w:val="24"/>
          <w:szCs w:val="24"/>
          <w:lang w:eastAsia="ru-RU"/>
        </w:rPr>
        <w:t> – газета «Биология».</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lastRenderedPageBreak/>
        <w:t>www.bio.nature.ru</w:t>
      </w:r>
      <w:r w:rsidRPr="00D501B8">
        <w:rPr>
          <w:rFonts w:ascii="Times New Roman" w:eastAsia="Times New Roman" w:hAnsi="Times New Roman" w:cs="Times New Roman"/>
          <w:sz w:val="24"/>
          <w:szCs w:val="24"/>
          <w:lang w:eastAsia="ru-RU"/>
        </w:rPr>
        <w:t> – научные новости биологии.</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www.edios.ru</w:t>
      </w:r>
      <w:r w:rsidRPr="00D501B8">
        <w:rPr>
          <w:rFonts w:ascii="Times New Roman" w:eastAsia="Times New Roman" w:hAnsi="Times New Roman" w:cs="Times New Roman"/>
          <w:sz w:val="24"/>
          <w:szCs w:val="24"/>
          <w:lang w:eastAsia="ru-RU"/>
        </w:rPr>
        <w:t xml:space="preserve"> – </w:t>
      </w:r>
      <w:proofErr w:type="spellStart"/>
      <w:r w:rsidRPr="00D501B8">
        <w:rPr>
          <w:rFonts w:ascii="Times New Roman" w:eastAsia="Times New Roman" w:hAnsi="Times New Roman" w:cs="Times New Roman"/>
          <w:sz w:val="24"/>
          <w:szCs w:val="24"/>
          <w:lang w:eastAsia="ru-RU"/>
        </w:rPr>
        <w:t>Эйдос</w:t>
      </w:r>
      <w:proofErr w:type="spellEnd"/>
      <w:r w:rsidRPr="00D501B8">
        <w:rPr>
          <w:rFonts w:ascii="Times New Roman" w:eastAsia="Times New Roman" w:hAnsi="Times New Roman" w:cs="Times New Roman"/>
          <w:sz w:val="24"/>
          <w:szCs w:val="24"/>
          <w:lang w:eastAsia="ru-RU"/>
        </w:rPr>
        <w:t xml:space="preserve"> – центр дистанционного образования.</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www.km.ru/education</w:t>
      </w:r>
      <w:r w:rsidRPr="00D501B8">
        <w:rPr>
          <w:rFonts w:ascii="Times New Roman" w:eastAsia="Times New Roman" w:hAnsi="Times New Roman" w:cs="Times New Roman"/>
          <w:sz w:val="24"/>
          <w:szCs w:val="24"/>
          <w:lang w:eastAsia="ru-RU"/>
        </w:rPr>
        <w:t> - учебные материалы и словари на сайте «Кирилл и Мефодий».</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http://video.edu-lib.net</w:t>
      </w:r>
      <w:r w:rsidRPr="00D501B8">
        <w:rPr>
          <w:rFonts w:ascii="Times New Roman" w:eastAsia="Times New Roman" w:hAnsi="Times New Roman" w:cs="Times New Roman"/>
          <w:sz w:val="24"/>
          <w:szCs w:val="24"/>
          <w:lang w:eastAsia="ru-RU"/>
        </w:rPr>
        <w:t> – учебные фильмы.</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biology-online.ru</w:t>
      </w:r>
    </w:p>
    <w:p w:rsidR="002707E7" w:rsidRPr="00D501B8" w:rsidRDefault="002707E7" w:rsidP="00D501B8">
      <w:pPr>
        <w:numPr>
          <w:ilvl w:val="0"/>
          <w:numId w:val="47"/>
        </w:numPr>
        <w:spacing w:after="0" w:line="294" w:lineRule="atLeast"/>
        <w:ind w:left="0"/>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u w:val="single"/>
          <w:lang w:eastAsia="ru-RU"/>
        </w:rPr>
        <w:t>youtube.com</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результаты изучения учебного предмета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I. Учащиеся должны знать определения основных терминов и понятий, изучаемых в 7 классе в курсе ботаники, особенности строения животных и зависимости организма от среды обитания, основные процессы жизнедеятельности организма. Иметь представление об эволюции животных, их разнообразии: от самых древних, примитивных до наиболее развитых. Знать о приспособленности животных к жизни в природных сообществах, об изменении природных сообществ и их разнообразии на Земле.</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II. К концу 7 класса учащиеся должны овладеть следующими умениями и навыками: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Распознавать на рисунках и таблицах различных представителей царства Животные, их органы, ткани, клетку.</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Разъяснять значения биологических терминов и правильно их употреблять; пользоваться энциклопедиями, биологическими справочниками и словарями.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Работать со схемами и таблицами, иллюстрирующими особенности организмов и процессы, происходящие в них.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Находить и объяснять взаимосвязь между особенностями строения и жизнедеятельности животных и средой их обитания.</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Приводить примеры различных представителей царства Животных.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Освоить приёмы работы со световым микроскопом, знать правила оформления лабораторных работ.</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Освоить приёмы работы с определителями животных.</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правила обращения с биологическими приборами, правила поведения в кабинете биологии.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проводить простейшие биологические эксперименты, делать обобщения и выводы.</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Работать с текстом учебника и дополнительной литературой, определять основную мысль, формулировать вопросы к тексту, структурировать информацию, грамотно излагать её с помощью устной и письменной речи.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Тематическое планирование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Урока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 учебного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занятия;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Домашнее задание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Дата проведения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Тип учебного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lastRenderedPageBreak/>
        <w:t>занятия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Характеристика основных видов деятельности ученика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Планируемые образовательные результаты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Предметные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УУД: Регулятивные, Познавательные, Коммуникативные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Личностные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плану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фактически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1. Общие сведения о мире животных (2 ч)</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Зоология – наука о животных.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1,2.РТ №1, 2 с. 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1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сен</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УИНМ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Выявлять признаки сходства и различия животных и растений.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Приводить примеры различных представителей царства Животные. Анализировать и оценивать роль животных в экосистемах, в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Отличие животных от растений. Многообразие животных, их распространение Дикие и домашние животные. Трофические связи в природных сообществах (цепи питания)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Развитие навыков самооценки и самоанализа. П</w:t>
      </w:r>
      <w:r w:rsidRPr="00D501B8">
        <w:rPr>
          <w:rFonts w:ascii="Times New Roman" w:eastAsia="Times New Roman" w:hAnsi="Times New Roman" w:cs="Times New Roman"/>
          <w:b/>
          <w:bCs/>
          <w:sz w:val="24"/>
          <w:szCs w:val="24"/>
          <w:lang w:eastAsia="ru-RU"/>
        </w:rPr>
        <w:t>: </w:t>
      </w:r>
      <w:r w:rsidRPr="00D501B8">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уникальности животных. Осознание значимости животных организмов на планете, как элементов природных сообществ.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Классификация животных и основные систематические группы.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 РТ № 4,5 с. 10</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2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сен</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Называть принципы, являющиеся основой классификации организмов. Характеризовать критерии основной единицы классификации. Устанавливать систематическое положение (соподчинение) различных таксонов на конкретном примере.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Основные систематические группы животных: царство, </w:t>
      </w:r>
      <w:proofErr w:type="spellStart"/>
      <w:r w:rsidRPr="00D501B8">
        <w:rPr>
          <w:rFonts w:ascii="Times New Roman" w:eastAsia="Times New Roman" w:hAnsi="Times New Roman" w:cs="Times New Roman"/>
          <w:sz w:val="24"/>
          <w:szCs w:val="24"/>
          <w:lang w:eastAsia="ru-RU"/>
        </w:rPr>
        <w:t>подцарство</w:t>
      </w:r>
      <w:proofErr w:type="spellEnd"/>
      <w:r w:rsidRPr="00D501B8">
        <w:rPr>
          <w:rFonts w:ascii="Times New Roman" w:eastAsia="Times New Roman" w:hAnsi="Times New Roman" w:cs="Times New Roman"/>
          <w:sz w:val="24"/>
          <w:szCs w:val="24"/>
          <w:lang w:eastAsia="ru-RU"/>
        </w:rPr>
        <w:t>, тип, класс, отряд, семейство, род, вид, популяция.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умение организовать выполнение заданий учителя согласно установленным правилам работы в кабинете. Развитие навыков самооценки и самоанализа.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Анализировать, сравнивать, классифицировать и обобщать факты и явления. Выявлять причины и следствия простых явлений.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задавать вопросы, необходимые для организации собственной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Осознание роли ученых в создании науки систематики.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2. Строение тела животных (1 час)</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Клетка, Ткани, Органы.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6,7, рабочая тетрадь § 6 задание 1,2,3,4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3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сен</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УОСЗ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Сравнивать клетки животных и растений. Называть клеточные структуры животной клетки. Знать: процессы жизнедеятельности клетки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Называть типы тканей животных. Устанавливать взаимосвязь строения тканей с их функциями. Характеризовать органы и системы органов животных. Приводить примеры взаимосвязи систем органов в организме. Высказывать предположения о последствиях нарушения взаимосвязи органов и систем органов для организма. Описывать взаимосвязь образа жизни животного и типа симметрии тела.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w:t>
      </w:r>
      <w:r w:rsidRPr="00D501B8">
        <w:rPr>
          <w:rFonts w:ascii="Times New Roman" w:eastAsia="Times New Roman" w:hAnsi="Times New Roman" w:cs="Times New Roman"/>
          <w:b/>
          <w:bCs/>
          <w:sz w:val="24"/>
          <w:szCs w:val="24"/>
          <w:lang w:eastAsia="ru-RU"/>
        </w:rPr>
        <w:t>:</w:t>
      </w:r>
      <w:r w:rsidRPr="00D501B8">
        <w:rPr>
          <w:rFonts w:ascii="Times New Roman" w:eastAsia="Times New Roman" w:hAnsi="Times New Roman" w:cs="Times New Roman"/>
          <w:sz w:val="24"/>
          <w:szCs w:val="24"/>
          <w:lang w:eastAsia="ru-RU"/>
        </w:rPr>
        <w:t> Составлять план решения проблемы. Работая по плану, сверять свои действия с целью и, при необходимости, исправлять ошибки самостоятельно.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Анализировать, сравнивать, классифицировать и обобщать факты и явления. Выявлять причины и следствия простых явлений.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Осознание единства живого мира на основе учения о клетке.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 xml:space="preserve">3. </w:t>
      </w:r>
      <w:proofErr w:type="spellStart"/>
      <w:r w:rsidRPr="00D501B8">
        <w:rPr>
          <w:rFonts w:ascii="Times New Roman" w:eastAsia="Times New Roman" w:hAnsi="Times New Roman" w:cs="Times New Roman"/>
          <w:b/>
          <w:bCs/>
          <w:sz w:val="24"/>
          <w:szCs w:val="24"/>
          <w:lang w:eastAsia="ru-RU"/>
        </w:rPr>
        <w:t>Подцарство</w:t>
      </w:r>
      <w:proofErr w:type="spellEnd"/>
      <w:r w:rsidRPr="00D501B8">
        <w:rPr>
          <w:rFonts w:ascii="Times New Roman" w:eastAsia="Times New Roman" w:hAnsi="Times New Roman" w:cs="Times New Roman"/>
          <w:b/>
          <w:bCs/>
          <w:sz w:val="24"/>
          <w:szCs w:val="24"/>
          <w:lang w:eastAsia="ru-RU"/>
        </w:rPr>
        <w:t xml:space="preserve"> Простейшие (2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Саркодовые и Жгутиконосцы.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8,9 РТ № 1-4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сен</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УППЗ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Распознавать представителей класса Саркодовые на микропрепаратах, рисунках, фотографиях. Установить взаимосвязь строения и функций организма на примере амёбы-протея. Обосновывать роль простейших в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Знать характерные признаки </w:t>
      </w:r>
      <w:proofErr w:type="spellStart"/>
      <w:r w:rsidRPr="00D501B8">
        <w:rPr>
          <w:rFonts w:ascii="Times New Roman" w:eastAsia="Times New Roman" w:hAnsi="Times New Roman" w:cs="Times New Roman"/>
          <w:sz w:val="24"/>
          <w:szCs w:val="24"/>
          <w:lang w:eastAsia="ru-RU"/>
        </w:rPr>
        <w:t>подцарства</w:t>
      </w:r>
      <w:proofErr w:type="spellEnd"/>
      <w:r w:rsidRPr="00D501B8">
        <w:rPr>
          <w:rFonts w:ascii="Times New Roman" w:eastAsia="Times New Roman" w:hAnsi="Times New Roman" w:cs="Times New Roman"/>
          <w:sz w:val="24"/>
          <w:szCs w:val="24"/>
          <w:lang w:eastAsia="ru-RU"/>
        </w:rPr>
        <w:t>;</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распознавать представителей класса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Использовать различные информационные ресурсы для подготовки сообщений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Индивидуальная работа с карточками и тестирование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Обосновывать роль простейших в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Инфузории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Лабораторная работа № 1</w:t>
      </w:r>
      <w:r w:rsidRPr="00D501B8">
        <w:rPr>
          <w:rFonts w:ascii="Times New Roman" w:eastAsia="Times New Roman" w:hAnsi="Times New Roman" w:cs="Times New Roman"/>
          <w:b/>
          <w:bCs/>
          <w:i/>
          <w:iCs/>
          <w:sz w:val="24"/>
          <w:szCs w:val="24"/>
          <w:lang w:eastAsia="ru-RU"/>
        </w:rPr>
        <w:t> </w:t>
      </w:r>
      <w:r w:rsidRPr="00D501B8">
        <w:rPr>
          <w:rFonts w:ascii="Times New Roman" w:eastAsia="Times New Roman" w:hAnsi="Times New Roman" w:cs="Times New Roman"/>
          <w:sz w:val="24"/>
          <w:szCs w:val="24"/>
          <w:lang w:eastAsia="ru-RU"/>
        </w:rPr>
        <w:t>« Строение и передвижение инфузории туфельки»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§10, рабочая тетрадь § 10 зад.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1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окт</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УП</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Выявлять характерные признаки типа Инфузории. Приводить примеры и характеризовать черты усложнения организации инфузорий по сравнению с </w:t>
      </w:r>
      <w:proofErr w:type="spellStart"/>
      <w:r w:rsidRPr="00D501B8">
        <w:rPr>
          <w:rFonts w:ascii="Times New Roman" w:eastAsia="Times New Roman" w:hAnsi="Times New Roman" w:cs="Times New Roman"/>
          <w:sz w:val="24"/>
          <w:szCs w:val="24"/>
          <w:lang w:eastAsia="ru-RU"/>
        </w:rPr>
        <w:t>саркожгутиконосми</w:t>
      </w:r>
      <w:proofErr w:type="spellEnd"/>
      <w:r w:rsidRPr="00D501B8">
        <w:rPr>
          <w:rFonts w:ascii="Times New Roman" w:eastAsia="Times New Roman" w:hAnsi="Times New Roman" w:cs="Times New Roman"/>
          <w:sz w:val="24"/>
          <w:szCs w:val="24"/>
          <w:lang w:eastAsia="ru-RU"/>
        </w:rPr>
        <w:t>. Наблюдать простейших под микроскопом. Фиксировать результаты наблюдений. Обобщать, делать выводы.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характерные признаки типа. Уметь наблюдать простейших под микроскопом, фиксировать результаты наблюдений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Обобщать и систематизировать знания по материалам темы, делать выводы.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простейших под микроскопом, фиксировать результаты наблюдений.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задавать вопросы, необходимые для организации собственной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Принятие правил работы в кабинете биологии во время проведения лабораторной работы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4. Тип Кишечнополостные (1 час)</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6</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Кишечнополостные. Строение и жизнедеятельность.</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§12,13 РТ §12 № 3,5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2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окт</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ИНМ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Описывать основные признаки </w:t>
      </w:r>
      <w:proofErr w:type="spellStart"/>
      <w:r w:rsidRPr="00D501B8">
        <w:rPr>
          <w:rFonts w:ascii="Times New Roman" w:eastAsia="Times New Roman" w:hAnsi="Times New Roman" w:cs="Times New Roman"/>
          <w:sz w:val="24"/>
          <w:szCs w:val="24"/>
          <w:lang w:eastAsia="ru-RU"/>
        </w:rPr>
        <w:t>подцарства</w:t>
      </w:r>
      <w:proofErr w:type="spellEnd"/>
      <w:r w:rsidRPr="00D501B8">
        <w:rPr>
          <w:rFonts w:ascii="Times New Roman" w:eastAsia="Times New Roman" w:hAnsi="Times New Roman" w:cs="Times New Roman"/>
          <w:sz w:val="24"/>
          <w:szCs w:val="24"/>
          <w:lang w:eastAsia="ru-RU"/>
        </w:rPr>
        <w:t xml:space="preserve"> Многоклеточные. Называть представителей типа кишечнополостных. Выделять общие черты строения. Объяснять на примере наличие лучевой симметрии у кишечнополостных. Характеризовать признаки более сложной организации в сравнении с простейшими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 xml:space="preserve">Пресноводная гидра. Внешний вид и поведение. Внутреннее строение. </w:t>
      </w:r>
      <w:proofErr w:type="spellStart"/>
      <w:r w:rsidRPr="00D501B8">
        <w:rPr>
          <w:rFonts w:ascii="Times New Roman" w:eastAsia="Times New Roman" w:hAnsi="Times New Roman" w:cs="Times New Roman"/>
          <w:sz w:val="24"/>
          <w:szCs w:val="24"/>
          <w:lang w:eastAsia="ru-RU"/>
        </w:rPr>
        <w:t>Двухслойность</w:t>
      </w:r>
      <w:proofErr w:type="spellEnd"/>
      <w:r w:rsidRPr="00D501B8">
        <w:rPr>
          <w:rFonts w:ascii="Times New Roman" w:eastAsia="Times New Roman" w:hAnsi="Times New Roman" w:cs="Times New Roman"/>
          <w:sz w:val="24"/>
          <w:szCs w:val="24"/>
          <w:lang w:eastAsia="ru-RU"/>
        </w:rPr>
        <w:t>. Эктодерма и энтодерма. Разнообразие клеток. Питание гидры. Дыхание. Раздражимость. Размножение гидры. Регенерация. Значение в природе.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Развитие навыков самооценки и самоанализа.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w:t>
      </w:r>
      <w:r w:rsidRPr="00D501B8">
        <w:rPr>
          <w:rFonts w:ascii="Times New Roman" w:eastAsia="Times New Roman" w:hAnsi="Times New Roman" w:cs="Times New Roman"/>
          <w:b/>
          <w:bCs/>
          <w:sz w:val="24"/>
          <w:szCs w:val="24"/>
          <w:lang w:eastAsia="ru-RU"/>
        </w:rPr>
        <w:t>: </w:t>
      </w:r>
      <w:r w:rsidRPr="00D501B8">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Называть образ жизни, значение различных клеток гидры, строение гидры.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Объяснять процесс регенерации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5. Типы Плоские черви, Круглые черви, Кольчатые черви (3 часов)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7</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Плоские черви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14, рабочая тетрадь §14 задание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3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окт</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ИНМ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Называть функции систем внутренних органов.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Узнавать по таблицам и рисункам системы органов.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Сравнивать строение пресноводной гидры и белой </w:t>
      </w:r>
      <w:proofErr w:type="spellStart"/>
      <w:r w:rsidRPr="00D501B8">
        <w:rPr>
          <w:rFonts w:ascii="Times New Roman" w:eastAsia="Times New Roman" w:hAnsi="Times New Roman" w:cs="Times New Roman"/>
          <w:sz w:val="24"/>
          <w:szCs w:val="24"/>
          <w:lang w:eastAsia="ru-RU"/>
        </w:rPr>
        <w:t>планарии</w:t>
      </w:r>
      <w:proofErr w:type="spellEnd"/>
      <w:r w:rsidRPr="00D501B8">
        <w:rPr>
          <w:rFonts w:ascii="Times New Roman" w:eastAsia="Times New Roman" w:hAnsi="Times New Roman" w:cs="Times New Roman"/>
          <w:sz w:val="24"/>
          <w:szCs w:val="24"/>
          <w:lang w:eastAsia="ru-RU"/>
        </w:rPr>
        <w:t>.</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Белая </w:t>
      </w:r>
      <w:proofErr w:type="spellStart"/>
      <w:r w:rsidRPr="00D501B8">
        <w:rPr>
          <w:rFonts w:ascii="Times New Roman" w:eastAsia="Times New Roman" w:hAnsi="Times New Roman" w:cs="Times New Roman"/>
          <w:sz w:val="24"/>
          <w:szCs w:val="24"/>
          <w:lang w:eastAsia="ru-RU"/>
        </w:rPr>
        <w:t>планария</w:t>
      </w:r>
      <w:proofErr w:type="spellEnd"/>
      <w:r w:rsidRPr="00D501B8">
        <w:rPr>
          <w:rFonts w:ascii="Times New Roman" w:eastAsia="Times New Roman" w:hAnsi="Times New Roman" w:cs="Times New Roman"/>
          <w:sz w:val="24"/>
          <w:szCs w:val="24"/>
          <w:lang w:eastAsia="ru-RU"/>
        </w:rPr>
        <w:t xml:space="preserve"> как представитель свободноживущих плоских червей. Внешний вид. Покровы. Мускулатура. Нервная система и органы чувств. Движение. Питание. Дыхание. Размножение. Регенерация.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умение организовать выполнение заданий учителя согласно установленным правилам работы в кабинете. Развитие навыков самооценки и самоанализа.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умение выделять главное в тексте, структурировать учебный материал, грамотно формулировать вопросы, представлять результаты работы классу.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Приводить доказательства более сложной организации плоских червей по отношению к кишечнополостным.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8</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Круглые черви.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16, рабочая тетрадь §16 задания 3,5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окт</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Описывать характерные черты строения круглых червей. Распознавать представителей класса на рисунках и фотографиях. Устанавливать взаимосвязь строения и функций организма и образа его жизни. Находить признаки отличия первичной полости от кишечной. Соблюдать правила личной гигиены в целях профилактики заражения круглыми червями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Аскариды, острицы как представители типа круглых червей. Их строение, жизнедеятельность и значение для человека и животных. Предохранение от заражения паразитическими червями человека и сельскохозяйственных животных.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умение организовать выполнение заданий учителя согласно установленным правилам работы в кабинете. Развитие навыков самооценки и самоанализа.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умение выделять главное в тексте, структурировать учебный материал, грамотно формулировать вопросы, представлять результаты работы классу.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умение слушать учителя и отвечать на вопросы, обсуждать вопросы со сверстниками, адекватно использовать речь для планирования и регуляции своей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Соблюдать правила гигиены в целях профилактики заражения круглыми червями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Оценивание результатов своей деятельности на уроке.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9</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Кольчатые черви. 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18, РТ §18 зад 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Лабораторная работа № 2, 3:</w:t>
      </w:r>
      <w:r w:rsidRPr="00D501B8">
        <w:rPr>
          <w:rFonts w:ascii="Times New Roman" w:eastAsia="Times New Roman" w:hAnsi="Times New Roman" w:cs="Times New Roman"/>
          <w:sz w:val="24"/>
          <w:szCs w:val="24"/>
          <w:lang w:eastAsia="ru-RU"/>
        </w:rPr>
        <w:t> «Внешнее строение дождевого червя. Внутреннее строение дождевого червя»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1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нояб</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Описывать приспособления для жизни в почве.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Объяснять роль дождевого червя почвообразовании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Распознавать представителей класса на рисунках, фотографиях.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Дождевой червь. Внешний вид и внутренние строение.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дождевого червя с его оби та ни ем в почве. Обосновывать роль малощетинковых червей в почвообразовании.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Наблюдать и фиксировать результаты наблюдений. Обобщать и систематизировать знания по материалам темы, делать выводы. Соблюдать правила работы в кабинете, обращения с лабораторным оборудованием.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Обосновывать роль малощетинковых червей в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6. Тип Моллюски (3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10</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Брюхоногие моллюски.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§20, РТ задание 1,4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 xml:space="preserve">2нед </w:t>
      </w:r>
      <w:proofErr w:type="spellStart"/>
      <w:r w:rsidRPr="00D501B8">
        <w:rPr>
          <w:rFonts w:ascii="Times New Roman" w:eastAsia="Times New Roman" w:hAnsi="Times New Roman" w:cs="Times New Roman"/>
          <w:sz w:val="24"/>
          <w:szCs w:val="24"/>
          <w:lang w:eastAsia="ru-RU"/>
        </w:rPr>
        <w:t>нояб</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УКЗ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Распознавать и сравнивать внешнее строение представителей класса на рисунках, фотографиях, натуральных объектах. Устанавливать взаимосвязь между строением и функциями внутренних органов.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Брюхоногие моллюски. Большой прудовик (либо виноградная улитка) и голый слизень. Их среды обитания. Строение. Питание. Дыхание.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Формулировать вывод о роли двустворчатых моллюсков в водных экосистемах, в жизни человека. Устанавливать сходство и различия в строении раковин моллюсков. Соблюдать правила работы в кабинете, обращения с лабораторным оборудованием.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брюхоногих моллюсков в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Двустворчатые моллюски.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21, РТ § 21 № 1- 3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Лабораторная работа № 4.</w:t>
      </w:r>
      <w:r w:rsidRPr="00D501B8">
        <w:rPr>
          <w:rFonts w:ascii="Times New Roman" w:eastAsia="Times New Roman" w:hAnsi="Times New Roman" w:cs="Times New Roman"/>
          <w:sz w:val="24"/>
          <w:szCs w:val="24"/>
          <w:lang w:eastAsia="ru-RU"/>
        </w:rPr>
        <w:t> «Внешнее строение раковин пресно водных и морских моллюсков»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3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нояб</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Определять принадлежность моллюсков к классам. Выделять приспособления двустворчатых моллюсков к среде обитания. Объяснять значение в природе и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Сравнивать двустворчатых и брюхоногих моллюсков.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Беззубка и мидия. Их места обитания. Особенности строения. Передвижение. Питание. Дыхание. Размножение. Роль в биоценозах и практическое значение.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двустворчатых моллюсков в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Головоногие моллюски.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22, рабочая тетрадь § 22 задание 2, 3, 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нояб</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Определять принадлежность моллюсков к классам.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Выявлять особенности строения головоногих моллюсков.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Осьминоги, кальмары и каракатицы. Особенности их строения. Передвижение. Питание. Поведение. Роль в биоценозе и практическое значение.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Использовать информационные ресурсы для подготовки презентации о роли моллюсков в природе и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головоногих моллюсков в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7. Тип Членистоногие (4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Класс Ракообразные.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§23 РТ № 1-4.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1нед дек</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Распознавать на рисунках и описывать представителей типа Членистоногие. Распознавать и описывать строение и многообразие членистоногих. Выявлять особенности строения и приспособления к среде обитания ракообразных.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Ракообразные. Общая характеристика класса. Речной рак. Многообразие ракообразных. Значение ракообразных в природе и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Развитие навыков самооценки и самоанализа. П: Анализировать, сравнивать, классифицировать и обобщать факты и явления. Выявлять причины и следствия простых явлений. К: умение слушать учителя и отвечать на вопросы, обсуждать вопросы со сверстниками, адекватно использовать речь для планирования и регуляции своей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ракообразных в жизни человека и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Паукообразные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§24 РТ № 3-4.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2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дек</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Распознавать на рисунках и описывать представителей паукообразных.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Описывать внешнее строение паука крестовика и жизнедеятельность пауков. Характеризовать практическое значение паукообразных.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Общая характеристика и многообразие паукообразных. Паук-крестовик (или любой другой паук). Внешнее строение. Места обитания, образ жизни и поведение. Строение паутины и ее роль.</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необходимость мер защиты от заражения клещевым энцефалитом.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Класс Насекомые</w:t>
      </w:r>
      <w:r w:rsidRPr="00D501B8">
        <w:rPr>
          <w:rFonts w:ascii="Times New Roman" w:eastAsia="Times New Roman" w:hAnsi="Times New Roman" w:cs="Times New Roman"/>
          <w:b/>
          <w:bCs/>
          <w:sz w:val="24"/>
          <w:szCs w:val="24"/>
          <w:lang w:eastAsia="ru-RU"/>
        </w:rPr>
        <w:t>.</w:t>
      </w:r>
      <w:r w:rsidRPr="00D501B8">
        <w:rPr>
          <w:rFonts w:ascii="Times New Roman" w:eastAsia="Times New Roman" w:hAnsi="Times New Roman" w:cs="Times New Roman"/>
          <w:sz w:val="24"/>
          <w:szCs w:val="24"/>
          <w:lang w:eastAsia="ru-RU"/>
        </w:rPr>
        <w:t> Типы развития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25,26 РТ № 1-2, 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lastRenderedPageBreak/>
        <w:t>Лабораторная работа №5</w:t>
      </w:r>
      <w:r w:rsidRPr="00D501B8">
        <w:rPr>
          <w:rFonts w:ascii="Times New Roman" w:eastAsia="Times New Roman" w:hAnsi="Times New Roman" w:cs="Times New Roman"/>
          <w:sz w:val="24"/>
          <w:szCs w:val="24"/>
          <w:lang w:eastAsia="ru-RU"/>
        </w:rPr>
        <w:t>:»Внешнее строение насекомого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3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дек</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Приводить примеры насекомых с различным типом ротового аппарата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Общая характеристика класса. Многообразие насекомых. Особенности строения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Выявлять характерные признаки насекомых, описывать их при выполнении лабораторной работы. Устанавливать взаимосвязь внутреннего строения и процессов жизнедеятельности насекомых. Наблюдать, фиксировать результаты наблюдений, делать выводы. Соблюдать правила работы в кабинете, обращения с лабораторным оборудованием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Обсуждать проблемные </w:t>
      </w:r>
      <w:proofErr w:type="gramStart"/>
      <w:r w:rsidRPr="00D501B8">
        <w:rPr>
          <w:rFonts w:ascii="Times New Roman" w:eastAsia="Times New Roman" w:hAnsi="Times New Roman" w:cs="Times New Roman"/>
          <w:sz w:val="24"/>
          <w:szCs w:val="24"/>
          <w:lang w:eastAsia="ru-RU"/>
        </w:rPr>
        <w:t>вопросы</w:t>
      </w:r>
      <w:proofErr w:type="gramEnd"/>
      <w:r w:rsidRPr="00D501B8">
        <w:rPr>
          <w:rFonts w:ascii="Times New Roman" w:eastAsia="Times New Roman" w:hAnsi="Times New Roman" w:cs="Times New Roman"/>
          <w:sz w:val="24"/>
          <w:szCs w:val="24"/>
          <w:lang w:eastAsia="ru-RU"/>
        </w:rPr>
        <w:t xml:space="preserve"> связанные с внешним строением насекомых, работая в парах и малых группах..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16</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Контрольная работа № 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 темам 3-7:</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дек</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УКЗ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строение представителей членистоногих. Уметь определять систематическую принадлежность представителей этого типа.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Обобщить, систематизировать и проверить знания учащихся об основных классах типа Членистоногие.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применять полученные знания по практике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отвечать на итоговые вопросы.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Оценивание своих достижений и достижений других учащихся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8. Тип Хордовые: бесчерепные, рыбы (3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17</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Тип Хордовые. Бесчерепные.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§29, рабочая тетрадь §29 зад. 3, 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3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янв</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УППЗ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Общая характеристика типа хордовых. Ланцетник - представитель бесчерепных. Местообитание и особенности строения ланцетника. Практическое значение ланцетника.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принципы деления типа на подтипы, особенности внутреннего строения.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Уметь выделять основные признаки хордовых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Аргументировать выводы об усложнении организации хордовых по сравнению с беспозвоночными, обосновывать роль ланцетников для изучения эволюции хордовых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хордовых в жизни человека и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18</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Внешнее и Внутреннее строение рыб </w:t>
      </w:r>
      <w:r w:rsidRPr="00D501B8">
        <w:rPr>
          <w:rFonts w:ascii="Times New Roman" w:eastAsia="Times New Roman" w:hAnsi="Times New Roman" w:cs="Times New Roman"/>
          <w:b/>
          <w:bCs/>
          <w:sz w:val="24"/>
          <w:szCs w:val="24"/>
          <w:lang w:eastAsia="ru-RU"/>
        </w:rPr>
        <w:t>Лабораторная работа № 6, 7</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«Внешнее и Внутреннее строение тела рыбы»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§30-31 РТ2 №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янв</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Называть органы чувств, обеспечивающие ориентацию в воде.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Описывать внешнее строение.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функции плавников. Выделять особенности строения рыб и функции органов чувств.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особенности внешнего строения рыб,</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наблюдать и описывать внешнее строение и особенности передвижения рыб</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color w:val="000000"/>
          <w:sz w:val="24"/>
          <w:szCs w:val="24"/>
          <w:shd w:val="clear" w:color="auto" w:fill="FFFFFF"/>
          <w:lang w:eastAsia="ru-RU"/>
        </w:rPr>
        <w:t>Выполнять исследовательскую работу: находить изучаемые виды растений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рыб в жизни человека и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19</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Основные систематические группы рыб</w:t>
      </w:r>
      <w:proofErr w:type="gramStart"/>
      <w:r w:rsidRPr="00D501B8">
        <w:rPr>
          <w:rFonts w:ascii="Times New Roman" w:eastAsia="Times New Roman" w:hAnsi="Times New Roman" w:cs="Times New Roman"/>
          <w:sz w:val="24"/>
          <w:szCs w:val="24"/>
          <w:lang w:eastAsia="ru-RU"/>
        </w:rPr>
        <w:t>..</w:t>
      </w:r>
      <w:proofErr w:type="gram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33 РТ №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5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янв</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Знать принципы классификации рыб, признаки организации хрящевых и костных рыб. Уметь распознавать </w:t>
      </w:r>
      <w:proofErr w:type="gramStart"/>
      <w:r w:rsidRPr="00D501B8">
        <w:rPr>
          <w:rFonts w:ascii="Times New Roman" w:eastAsia="Times New Roman" w:hAnsi="Times New Roman" w:cs="Times New Roman"/>
          <w:sz w:val="24"/>
          <w:szCs w:val="24"/>
          <w:lang w:eastAsia="ru-RU"/>
        </w:rPr>
        <w:t>представите-лей</w:t>
      </w:r>
      <w:proofErr w:type="gramEnd"/>
      <w:r w:rsidRPr="00D501B8">
        <w:rPr>
          <w:rFonts w:ascii="Times New Roman" w:eastAsia="Times New Roman" w:hAnsi="Times New Roman" w:cs="Times New Roman"/>
          <w:sz w:val="24"/>
          <w:szCs w:val="24"/>
          <w:lang w:eastAsia="ru-RU"/>
        </w:rPr>
        <w:t xml:space="preserve"> классов, устанавливать систематическую принадлежность рыб</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Осваивать приемы работы с определителем животных, обосновывать место кистеперых рыб в эволюции позвоночных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Называть представителей класса хрящевых и костных рыб.</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Распознавать и описывать наиболее распространенные виды рыб, обитающие в водах </w:t>
      </w:r>
      <w:proofErr w:type="spellStart"/>
      <w:r w:rsidRPr="00D501B8">
        <w:rPr>
          <w:rFonts w:ascii="Times New Roman" w:eastAsia="Times New Roman" w:hAnsi="Times New Roman" w:cs="Times New Roman"/>
          <w:sz w:val="24"/>
          <w:szCs w:val="24"/>
          <w:lang w:eastAsia="ru-RU"/>
        </w:rPr>
        <w:t>люции</w:t>
      </w:r>
      <w:proofErr w:type="spellEnd"/>
      <w:r w:rsidRPr="00D501B8">
        <w:rPr>
          <w:rFonts w:ascii="Times New Roman" w:eastAsia="Times New Roman" w:hAnsi="Times New Roman" w:cs="Times New Roman"/>
          <w:sz w:val="24"/>
          <w:szCs w:val="24"/>
          <w:lang w:eastAsia="ru-RU"/>
        </w:rPr>
        <w:t xml:space="preserve"> позвоночных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9. Класс Земноводные, или Амфибии (2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20</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Строение и деятельность земноводных.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 35,36 РТ №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1нед </w:t>
      </w:r>
      <w:proofErr w:type="spellStart"/>
      <w:r w:rsidRPr="00D501B8">
        <w:rPr>
          <w:rFonts w:ascii="Times New Roman" w:eastAsia="Times New Roman" w:hAnsi="Times New Roman" w:cs="Times New Roman"/>
          <w:sz w:val="24"/>
          <w:szCs w:val="24"/>
          <w:lang w:eastAsia="ru-RU"/>
        </w:rPr>
        <w:t>фев</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Узнавать по рисунку системы внутренних органов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Описывать строение и функции систем внутренних органов.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Внутреннее строение лягушки. Земноводный образ жизни. Питание. Метаморфоз земноводных. Сходство личинок земноводных с рыбами.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умение организовать выполнение заданий учителя согласно установленным правилам работы в кабинете. Развитие навыков самооценки и самоанализа.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Умение структурировать учебный материал, грамотно формулировать вопросы. Умение сравнивать и делать выводы на основании сравнений.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Умение работать в составе творческих групп. Р: умение организовать выполнение заданий учителя согласно установленным правилам работы в кабинете. Развитие навыков самооценки и самоанализа.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Годовой жизненный цикл и происхождение земноводных.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37 РТ № 1-3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2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фев</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Многообразие земноводных. Хвостатые (тритоны, саламандры) и бесхвостые (лягушки, жабы, квакши, жерлянки) земноводные. Значение земноводных в природе и в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Находить сходство в размножении и развитии рыб и земноводных. Сравнивать головастика и взрослую особь. Сравнивать развитие рыбы и лягушки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влияние сезонных изменений на жизненный цикл земноводных.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10. Класс Пресмыкающиеся, или Рептилии (2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Особенности </w:t>
      </w:r>
      <w:proofErr w:type="gramStart"/>
      <w:r w:rsidRPr="00D501B8">
        <w:rPr>
          <w:rFonts w:ascii="Times New Roman" w:eastAsia="Times New Roman" w:hAnsi="Times New Roman" w:cs="Times New Roman"/>
          <w:sz w:val="24"/>
          <w:szCs w:val="24"/>
          <w:lang w:eastAsia="ru-RU"/>
        </w:rPr>
        <w:t>внешнего</w:t>
      </w:r>
      <w:proofErr w:type="gramEnd"/>
      <w:r w:rsidRPr="00D501B8">
        <w:rPr>
          <w:rFonts w:ascii="Times New Roman" w:eastAsia="Times New Roman" w:hAnsi="Times New Roman" w:cs="Times New Roman"/>
          <w:sz w:val="24"/>
          <w:szCs w:val="24"/>
          <w:lang w:eastAsia="ru-RU"/>
        </w:rPr>
        <w:t xml:space="preserve"> и Внутреннее строение и жизнедеятельность пресмыкающихся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§39-40 РТ №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3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фев</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Называть приспособления в строении и жизнедеятельности для наземного образа жизни.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Сравнивать внешнее строение прыткой ящерицы и гребенчатого тритона, скелет ящерицы и ужа</w:t>
      </w:r>
      <w:proofErr w:type="gramStart"/>
      <w:r w:rsidRPr="00D501B8">
        <w:rPr>
          <w:rFonts w:ascii="Times New Roman" w:eastAsia="Times New Roman" w:hAnsi="Times New Roman" w:cs="Times New Roman"/>
          <w:sz w:val="24"/>
          <w:szCs w:val="24"/>
          <w:lang w:eastAsia="ru-RU"/>
        </w:rPr>
        <w:t xml:space="preserve"> П</w:t>
      </w:r>
      <w:proofErr w:type="gramEnd"/>
      <w:r w:rsidRPr="00D501B8">
        <w:rPr>
          <w:rFonts w:ascii="Times New Roman" w:eastAsia="Times New Roman" w:hAnsi="Times New Roman" w:cs="Times New Roman"/>
          <w:sz w:val="24"/>
          <w:szCs w:val="24"/>
          <w:lang w:eastAsia="ru-RU"/>
        </w:rPr>
        <w:t>еречислять усложнения в строении систем органов. Узнавать по рисунку системы внутренних органов</w:t>
      </w:r>
      <w:proofErr w:type="gramStart"/>
      <w:r w:rsidRPr="00D501B8">
        <w:rPr>
          <w:rFonts w:ascii="Times New Roman" w:eastAsia="Times New Roman" w:hAnsi="Times New Roman" w:cs="Times New Roman"/>
          <w:sz w:val="24"/>
          <w:szCs w:val="24"/>
          <w:lang w:eastAsia="ru-RU"/>
        </w:rPr>
        <w:t xml:space="preserve"> О</w:t>
      </w:r>
      <w:proofErr w:type="gramEnd"/>
      <w:r w:rsidRPr="00D501B8">
        <w:rPr>
          <w:rFonts w:ascii="Times New Roman" w:eastAsia="Times New Roman" w:hAnsi="Times New Roman" w:cs="Times New Roman"/>
          <w:sz w:val="24"/>
          <w:szCs w:val="24"/>
          <w:lang w:eastAsia="ru-RU"/>
        </w:rPr>
        <w:t>бъяснять причины более сложного поведения пресмыкающихся.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признаки внешнего строения рептилий, процессы жизнедеятельности в связи с жизнью на суше</w:t>
      </w:r>
      <w:proofErr w:type="gramStart"/>
      <w:r w:rsidRPr="00D501B8">
        <w:rPr>
          <w:rFonts w:ascii="Times New Roman" w:eastAsia="Times New Roman" w:hAnsi="Times New Roman" w:cs="Times New Roman"/>
          <w:sz w:val="24"/>
          <w:szCs w:val="24"/>
          <w:lang w:eastAsia="ru-RU"/>
        </w:rPr>
        <w:t xml:space="preserve"> У</w:t>
      </w:r>
      <w:proofErr w:type="gramEnd"/>
      <w:r w:rsidRPr="00D501B8">
        <w:rPr>
          <w:rFonts w:ascii="Times New Roman" w:eastAsia="Times New Roman" w:hAnsi="Times New Roman" w:cs="Times New Roman"/>
          <w:sz w:val="24"/>
          <w:szCs w:val="24"/>
          <w:lang w:eastAsia="ru-RU"/>
        </w:rPr>
        <w:t>меть находить отличия скелета рептилий от скелета амфибий. Знать строение внутренних органов и систем органов, их функций, среды обитания,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 Умение определять цель работы, планировать её выполнение, представлять результаты работы классу.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Умения давать определения понятиям. Развитие элементарных навыков устанавливания причинно-следственных связей.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Умение слушать учителя и одноклассников, аргументировать свою точку зрения.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рептилий в жизни человека и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Размножение и Разнообразие пресмыкающихся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§41 РТ №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фев</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Змеи, ужи, гадюки. Сходство и различие змей и ящериц.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Другие группы пресмыкающихся: черепахи, крокодилы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определять и классифицировать рептилий по рисункам, фотографиям, натуральным объектам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11: Класс Птицы (4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Общая характеристика класса. Внешнее строение птиц.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Лабораторная работа № 8.</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w:t>
      </w:r>
      <w:r w:rsidRPr="00D501B8">
        <w:rPr>
          <w:rFonts w:ascii="Times New Roman" w:eastAsia="Times New Roman" w:hAnsi="Times New Roman" w:cs="Times New Roman"/>
          <w:sz w:val="24"/>
          <w:szCs w:val="24"/>
          <w:lang w:eastAsia="ru-RU"/>
        </w:rPr>
        <w:t> Внешнее строение птиц»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§43 РТ с.47 № 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1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марта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особенности внешнего строения птиц, строение и функции перьевого покрова птиц. Уметь устанавливать черты сходства и различия покровов птиц и рептилий.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Среда обитания птиц. Особенности внешнего строения птиц. Приспособленность к полету. Типы перьев. Строение перьев.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Р: Умение определять цель работы, планировать её выполнение, представлять результаты работы </w:t>
      </w:r>
      <w:proofErr w:type="spellStart"/>
      <w:r w:rsidRPr="00D501B8">
        <w:rPr>
          <w:rFonts w:ascii="Times New Roman" w:eastAsia="Times New Roman" w:hAnsi="Times New Roman" w:cs="Times New Roman"/>
          <w:sz w:val="24"/>
          <w:szCs w:val="24"/>
          <w:lang w:eastAsia="ru-RU"/>
        </w:rPr>
        <w:t>классу</w:t>
      </w:r>
      <w:proofErr w:type="gramStart"/>
      <w:r w:rsidRPr="00D501B8">
        <w:rPr>
          <w:rFonts w:ascii="Times New Roman" w:eastAsia="Times New Roman" w:hAnsi="Times New Roman" w:cs="Times New Roman"/>
          <w:sz w:val="24"/>
          <w:szCs w:val="24"/>
          <w:lang w:eastAsia="ru-RU"/>
        </w:rPr>
        <w:t>.П</w:t>
      </w:r>
      <w:proofErr w:type="spellEnd"/>
      <w:proofErr w:type="gramEnd"/>
      <w:r w:rsidRPr="00D501B8">
        <w:rPr>
          <w:rFonts w:ascii="Times New Roman" w:eastAsia="Times New Roman" w:hAnsi="Times New Roman" w:cs="Times New Roman"/>
          <w:sz w:val="24"/>
          <w:szCs w:val="24"/>
          <w:lang w:eastAsia="ru-RU"/>
        </w:rPr>
        <w:t xml:space="preserve">: умение выделять главное в тексте, структурировать учебный материал, грамотно формулировать </w:t>
      </w:r>
      <w:proofErr w:type="spellStart"/>
      <w:r w:rsidRPr="00D501B8">
        <w:rPr>
          <w:rFonts w:ascii="Times New Roman" w:eastAsia="Times New Roman" w:hAnsi="Times New Roman" w:cs="Times New Roman"/>
          <w:sz w:val="24"/>
          <w:szCs w:val="24"/>
          <w:lang w:eastAsia="ru-RU"/>
        </w:rPr>
        <w:t>вопросы.К</w:t>
      </w:r>
      <w:proofErr w:type="spellEnd"/>
      <w:r w:rsidRPr="00D501B8">
        <w:rPr>
          <w:rFonts w:ascii="Times New Roman" w:eastAsia="Times New Roman" w:hAnsi="Times New Roman" w:cs="Times New Roman"/>
          <w:sz w:val="24"/>
          <w:szCs w:val="24"/>
          <w:lang w:eastAsia="ru-RU"/>
        </w:rPr>
        <w:t>: умение строить эффективное взаимодействие с одноклассниками при выполнении совместной работы.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Изучать и описывать особенности внешнего строения птиц в ходе выполнения лабораторной работы, соблюдать правила работы в кабинете, обращения с лабораторным оборудованием.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Опорно-двигательная система птиц. Внутреннее строение птиц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Лабораторная работа № 9.</w:t>
      </w:r>
      <w:r w:rsidRPr="00D501B8">
        <w:rPr>
          <w:rFonts w:ascii="Times New Roman" w:eastAsia="Times New Roman" w:hAnsi="Times New Roman" w:cs="Times New Roman"/>
          <w:sz w:val="24"/>
          <w:szCs w:val="24"/>
          <w:lang w:eastAsia="ru-RU"/>
        </w:rPr>
        <w:t> «Строение скелета птицы»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44-45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2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марта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строение и функции мышечной системы птиц, взаимосвязь</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внешнего строения и строения скелета в связи с приспособленностью к полету.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изучать и описывать строение скелета птицы.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Особенности строения скелета в связи с полётом.</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Р: </w:t>
      </w:r>
      <w:r w:rsidRPr="00D501B8">
        <w:rPr>
          <w:rFonts w:ascii="Times New Roman" w:eastAsia="Times New Roman" w:hAnsi="Times New Roman" w:cs="Times New Roman"/>
          <w:sz w:val="24"/>
          <w:szCs w:val="24"/>
          <w:lang w:eastAsia="ru-RU"/>
        </w:rPr>
        <w:t>Составлять план решения проблемы. Работая по плану, сверять свои действия с целью и, при необходимости, исправлять ошибки самостоятельно.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Умение структурировать учебный материал. Умение сравнивать и делать выводы на основании сравнений.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Умение отвечать на вопросы, формулировать вопросы для одноклассников, работать в группах.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Принятие правил работы в кабинете биологии во время </w:t>
      </w:r>
      <w:proofErr w:type="gramStart"/>
      <w:r w:rsidRPr="00D501B8">
        <w:rPr>
          <w:rFonts w:ascii="Times New Roman" w:eastAsia="Times New Roman" w:hAnsi="Times New Roman" w:cs="Times New Roman"/>
          <w:sz w:val="24"/>
          <w:szCs w:val="24"/>
          <w:lang w:eastAsia="ru-RU"/>
        </w:rPr>
        <w:t>про-ведения</w:t>
      </w:r>
      <w:proofErr w:type="gramEnd"/>
      <w:r w:rsidRPr="00D501B8">
        <w:rPr>
          <w:rFonts w:ascii="Times New Roman" w:eastAsia="Times New Roman" w:hAnsi="Times New Roman" w:cs="Times New Roman"/>
          <w:sz w:val="24"/>
          <w:szCs w:val="24"/>
          <w:lang w:eastAsia="ru-RU"/>
        </w:rPr>
        <w:t xml:space="preserve"> лабораторной работы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26</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Размножение и развитие птиц Годовой жизненный цикл и сезонные явления в жизни птиц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§46 -47РТ № 1-2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3нед марта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УКЗ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color w:val="000000"/>
          <w:sz w:val="24"/>
          <w:szCs w:val="24"/>
          <w:shd w:val="clear" w:color="auto" w:fill="FFFFFF"/>
          <w:lang w:eastAsia="ru-RU"/>
        </w:rPr>
        <w:t xml:space="preserve">Знать черты приспособленности птиц </w:t>
      </w:r>
      <w:proofErr w:type="gramStart"/>
      <w:r w:rsidRPr="00D501B8">
        <w:rPr>
          <w:rFonts w:ascii="Times New Roman" w:eastAsia="Times New Roman" w:hAnsi="Times New Roman" w:cs="Times New Roman"/>
          <w:color w:val="000000"/>
          <w:sz w:val="24"/>
          <w:szCs w:val="24"/>
          <w:shd w:val="clear" w:color="auto" w:fill="FFFFFF"/>
          <w:lang w:eastAsia="ru-RU"/>
        </w:rPr>
        <w:t>к</w:t>
      </w:r>
      <w:proofErr w:type="gramEnd"/>
      <w:r w:rsidRPr="00D501B8">
        <w:rPr>
          <w:rFonts w:ascii="Times New Roman" w:eastAsia="Times New Roman" w:hAnsi="Times New Roman" w:cs="Times New Roman"/>
          <w:color w:val="000000"/>
          <w:sz w:val="24"/>
          <w:szCs w:val="24"/>
          <w:shd w:val="clear" w:color="auto" w:fill="FFFFFF"/>
          <w:lang w:eastAsia="ru-RU"/>
        </w:rPr>
        <w:t xml:space="preserve"> сезонным измене-</w:t>
      </w:r>
      <w:proofErr w:type="spellStart"/>
      <w:r w:rsidRPr="00D501B8">
        <w:rPr>
          <w:rFonts w:ascii="Times New Roman" w:eastAsia="Times New Roman" w:hAnsi="Times New Roman" w:cs="Times New Roman"/>
          <w:color w:val="000000"/>
          <w:sz w:val="24"/>
          <w:szCs w:val="24"/>
          <w:shd w:val="clear" w:color="auto" w:fill="FFFFFF"/>
          <w:lang w:eastAsia="ru-RU"/>
        </w:rPr>
        <w:t>ниям</w:t>
      </w:r>
      <w:proofErr w:type="spellEnd"/>
      <w:r w:rsidRPr="00D501B8">
        <w:rPr>
          <w:rFonts w:ascii="Times New Roman" w:eastAsia="Times New Roman" w:hAnsi="Times New Roman" w:cs="Times New Roman"/>
          <w:color w:val="000000"/>
          <w:sz w:val="24"/>
          <w:szCs w:val="24"/>
          <w:shd w:val="clear" w:color="auto" w:fill="FFFFFF"/>
          <w:lang w:eastAsia="ru-RU"/>
        </w:rPr>
        <w:t>, поведение птиц в период размножения.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shd w:val="clear" w:color="auto" w:fill="FFFFFF"/>
          <w:lang w:eastAsia="ru-RU"/>
        </w:rPr>
        <w:t xml:space="preserve">Уметь объяснять роль </w:t>
      </w:r>
      <w:proofErr w:type="spellStart"/>
      <w:r w:rsidRPr="00D501B8">
        <w:rPr>
          <w:rFonts w:ascii="Times New Roman" w:eastAsia="Times New Roman" w:hAnsi="Times New Roman" w:cs="Times New Roman"/>
          <w:sz w:val="24"/>
          <w:szCs w:val="24"/>
          <w:shd w:val="clear" w:color="auto" w:fill="FFFFFF"/>
          <w:lang w:eastAsia="ru-RU"/>
        </w:rPr>
        <w:t>гнездостро-ения</w:t>
      </w:r>
      <w:proofErr w:type="spellEnd"/>
      <w:r w:rsidRPr="00D501B8">
        <w:rPr>
          <w:rFonts w:ascii="Times New Roman" w:eastAsia="Times New Roman" w:hAnsi="Times New Roman" w:cs="Times New Roman"/>
          <w:sz w:val="24"/>
          <w:szCs w:val="24"/>
          <w:shd w:val="clear" w:color="auto" w:fill="FFFFFF"/>
          <w:lang w:eastAsia="ru-RU"/>
        </w:rPr>
        <w:t>, причины кочевок и миграций птиц.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Размножение и развитие. Забота о потомстве. ТИПЫ РАЗВИТИЯ ПТЕНЦОВ.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Регулятивные: </w:t>
      </w:r>
      <w:r w:rsidRPr="00D501B8">
        <w:rPr>
          <w:rFonts w:ascii="Times New Roman" w:eastAsia="Times New Roman" w:hAnsi="Times New Roman" w:cs="Times New Roman"/>
          <w:sz w:val="24"/>
          <w:szCs w:val="24"/>
          <w:lang w:eastAsia="ru-RU"/>
        </w:rPr>
        <w:t>выполнять учебные действия в устной, письменной речи, во внутреннем плане. </w:t>
      </w:r>
      <w:r w:rsidRPr="00D501B8">
        <w:rPr>
          <w:rFonts w:ascii="Times New Roman" w:eastAsia="Times New Roman" w:hAnsi="Times New Roman" w:cs="Times New Roman"/>
          <w:b/>
          <w:bCs/>
          <w:sz w:val="24"/>
          <w:szCs w:val="24"/>
          <w:lang w:eastAsia="ru-RU"/>
        </w:rPr>
        <w:t>Познавательные </w:t>
      </w:r>
      <w:r w:rsidRPr="00D501B8">
        <w:rPr>
          <w:rFonts w:ascii="Times New Roman" w:eastAsia="Times New Roman" w:hAnsi="Times New Roman" w:cs="Times New Roman"/>
          <w:color w:val="000000"/>
          <w:sz w:val="24"/>
          <w:szCs w:val="24"/>
          <w:lang w:eastAsia="ru-RU"/>
        </w:rPr>
        <w:t>способствовать развитию познавательной активности учащихсия </w:t>
      </w:r>
      <w:r w:rsidRPr="00D501B8">
        <w:rPr>
          <w:rFonts w:ascii="Times New Roman" w:eastAsia="Times New Roman" w:hAnsi="Times New Roman" w:cs="Times New Roman"/>
          <w:b/>
          <w:bCs/>
          <w:sz w:val="24"/>
          <w:szCs w:val="24"/>
          <w:lang w:eastAsia="ru-RU"/>
        </w:rPr>
        <w:t> Коммуникативные </w:t>
      </w:r>
      <w:r w:rsidRPr="00D501B8">
        <w:rPr>
          <w:rFonts w:ascii="Times New Roman" w:eastAsia="Times New Roman" w:hAnsi="Times New Roman" w:cs="Times New Roman"/>
          <w:sz w:val="24"/>
          <w:szCs w:val="24"/>
          <w:lang w:eastAsia="ru-RU"/>
        </w:rPr>
        <w:t>1)Осуществлять взаимный контроль и оказывать в сотрудничестве необходимую взаимопомощь.2)Устанавливать и сравнивать различные точки зрения, прежде чем принимать решение и делать выбор.</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причины кочевок и миграций птиц, их разновидности; использовать информационные ресурсы для подготовки презентации сообщения о мигрирующих и оседлых птицах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27</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Разнообразие птиц. Происхождение птиц.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§48 РТ № 3-4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1нед </w:t>
      </w:r>
      <w:proofErr w:type="spellStart"/>
      <w:r w:rsidRPr="00D501B8">
        <w:rPr>
          <w:rFonts w:ascii="Times New Roman" w:eastAsia="Times New Roman" w:hAnsi="Times New Roman" w:cs="Times New Roman"/>
          <w:sz w:val="24"/>
          <w:szCs w:val="24"/>
          <w:lang w:eastAsia="ru-RU"/>
        </w:rPr>
        <w:t>апр</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принципы классификации птиц, признаки выделения экологических групп,</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Уметь приводить примеры </w:t>
      </w:r>
      <w:proofErr w:type="spellStart"/>
      <w:r w:rsidRPr="00D501B8">
        <w:rPr>
          <w:rFonts w:ascii="Times New Roman" w:eastAsia="Times New Roman" w:hAnsi="Times New Roman" w:cs="Times New Roman"/>
          <w:sz w:val="24"/>
          <w:szCs w:val="24"/>
          <w:lang w:eastAsia="ru-RU"/>
        </w:rPr>
        <w:t>классфикации</w:t>
      </w:r>
      <w:proofErr w:type="spellEnd"/>
      <w:r w:rsidRPr="00D501B8">
        <w:rPr>
          <w:rFonts w:ascii="Times New Roman" w:eastAsia="Times New Roman" w:hAnsi="Times New Roman" w:cs="Times New Roman"/>
          <w:sz w:val="24"/>
          <w:szCs w:val="24"/>
          <w:lang w:eastAsia="ru-RU"/>
        </w:rPr>
        <w:t xml:space="preserve"> птиц по типу и местам обитания.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Годовой жизненный цикл и сезонные явления. Перелеты птиц. Многообразие птиц. Страусовые (бескилевые) птицы. Пингвины. </w:t>
      </w:r>
      <w:proofErr w:type="spellStart"/>
      <w:r w:rsidRPr="00D501B8">
        <w:rPr>
          <w:rFonts w:ascii="Times New Roman" w:eastAsia="Times New Roman" w:hAnsi="Times New Roman" w:cs="Times New Roman"/>
          <w:sz w:val="24"/>
          <w:szCs w:val="24"/>
          <w:lang w:eastAsia="ru-RU"/>
        </w:rPr>
        <w:t>Килегрудые</w:t>
      </w:r>
      <w:proofErr w:type="spellEnd"/>
      <w:r w:rsidRPr="00D501B8">
        <w:rPr>
          <w:rFonts w:ascii="Times New Roman" w:eastAsia="Times New Roman" w:hAnsi="Times New Roman" w:cs="Times New Roman"/>
          <w:sz w:val="24"/>
          <w:szCs w:val="24"/>
          <w:lang w:eastAsia="ru-RU"/>
        </w:rPr>
        <w:t xml:space="preserve"> птицы. Распространение.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Р: Умение определять цель работы, планировать её выполнение, представлять результаты работы </w:t>
      </w:r>
      <w:proofErr w:type="spellStart"/>
      <w:r w:rsidRPr="00D501B8">
        <w:rPr>
          <w:rFonts w:ascii="Times New Roman" w:eastAsia="Times New Roman" w:hAnsi="Times New Roman" w:cs="Times New Roman"/>
          <w:sz w:val="24"/>
          <w:szCs w:val="24"/>
          <w:lang w:eastAsia="ru-RU"/>
        </w:rPr>
        <w:t>классу</w:t>
      </w:r>
      <w:proofErr w:type="gramStart"/>
      <w:r w:rsidRPr="00D501B8">
        <w:rPr>
          <w:rFonts w:ascii="Times New Roman" w:eastAsia="Times New Roman" w:hAnsi="Times New Roman" w:cs="Times New Roman"/>
          <w:sz w:val="24"/>
          <w:szCs w:val="24"/>
          <w:lang w:eastAsia="ru-RU"/>
        </w:rPr>
        <w:t>.П</w:t>
      </w:r>
      <w:proofErr w:type="spellEnd"/>
      <w:proofErr w:type="gramEnd"/>
      <w:r w:rsidRPr="00D501B8">
        <w:rPr>
          <w:rFonts w:ascii="Times New Roman" w:eastAsia="Times New Roman" w:hAnsi="Times New Roman" w:cs="Times New Roman"/>
          <w:sz w:val="24"/>
          <w:szCs w:val="24"/>
          <w:lang w:eastAsia="ru-RU"/>
        </w:rPr>
        <w:t xml:space="preserve">: Умение структурировать учебный материал, грамотно формулировать вопросы. Умение сравнивать и делать выводы на основании </w:t>
      </w:r>
      <w:proofErr w:type="spellStart"/>
      <w:r w:rsidRPr="00D501B8">
        <w:rPr>
          <w:rFonts w:ascii="Times New Roman" w:eastAsia="Times New Roman" w:hAnsi="Times New Roman" w:cs="Times New Roman"/>
          <w:sz w:val="24"/>
          <w:szCs w:val="24"/>
          <w:lang w:eastAsia="ru-RU"/>
        </w:rPr>
        <w:t>сравнений</w:t>
      </w:r>
      <w:proofErr w:type="gramStart"/>
      <w:r w:rsidRPr="00D501B8">
        <w:rPr>
          <w:rFonts w:ascii="Times New Roman" w:eastAsia="Times New Roman" w:hAnsi="Times New Roman" w:cs="Times New Roman"/>
          <w:sz w:val="24"/>
          <w:szCs w:val="24"/>
          <w:lang w:eastAsia="ru-RU"/>
        </w:rPr>
        <w:t>.К</w:t>
      </w:r>
      <w:proofErr w:type="spellEnd"/>
      <w:proofErr w:type="gramEnd"/>
      <w:r w:rsidRPr="00D501B8">
        <w:rPr>
          <w:rFonts w:ascii="Times New Roman" w:eastAsia="Times New Roman" w:hAnsi="Times New Roman" w:cs="Times New Roman"/>
          <w:sz w:val="24"/>
          <w:szCs w:val="24"/>
          <w:lang w:eastAsia="ru-RU"/>
        </w:rPr>
        <w:t>: умение строить эффективное взаимодействие с одноклассниками при выполнении совместной работы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Использовать информационные ресурсы для подготовки презентации, проекта, сообщения о разнообразии экологических групп птиц.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12. Класс Млекопитающие или звери (6 часов)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28</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Внешнее и Внутреннее строение Млекопитающих.</w:t>
      </w:r>
      <w:r w:rsidRPr="00D501B8">
        <w:rPr>
          <w:rFonts w:ascii="Times New Roman" w:eastAsia="Times New Roman" w:hAnsi="Times New Roman" w:cs="Times New Roman"/>
          <w:b/>
          <w:bCs/>
          <w:sz w:val="24"/>
          <w:szCs w:val="24"/>
          <w:lang w:eastAsia="ru-RU"/>
        </w:rPr>
        <w:t> Лабораторная работа № 10</w:t>
      </w:r>
      <w:r w:rsidRPr="00D501B8">
        <w:rPr>
          <w:rFonts w:ascii="Times New Roman" w:eastAsia="Times New Roman" w:hAnsi="Times New Roman" w:cs="Times New Roman"/>
          <w:sz w:val="24"/>
          <w:szCs w:val="24"/>
          <w:lang w:eastAsia="ru-RU"/>
        </w:rPr>
        <w:t> "Строение скелета млекопитающих"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50,51 РТ № 1-3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2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апр</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характерные признаки класса,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характеризовать функции и роль желез млекопитающих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Места обитания млекопитающих. Особенности внешнего строения. Усложнение строения покровов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Р:</w:t>
      </w:r>
      <w:r w:rsidRPr="00D501B8">
        <w:rPr>
          <w:rFonts w:ascii="Times New Roman" w:eastAsia="Times New Roman" w:hAnsi="Times New Roman" w:cs="Times New Roman"/>
          <w:sz w:val="24"/>
          <w:szCs w:val="24"/>
          <w:lang w:eastAsia="ru-RU"/>
        </w:rPr>
        <w:t> Составлять план решения проблемы. Работая по плану, сверять свои действия с целью и, при необходимости, исправлять ошибки самостоятельно.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Развитие элементарных навыков устанавливания причинно-следственных связей. К: умение строить эффективное взаимодействие с одноклассниками при выполнении совместной работы.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Прогнозировать зависимость численности млекопитающих от экологических и антропогенных факторов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роль млекопитающих в природных биоценозах и в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29</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Размножение и развитие млекопитающих. Годовой жизненный цикл</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52, рабочая тетрадь § 52 задание 1,3, 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 xml:space="preserve">3-4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апр</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УОСЗ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Знать особенности размножения млекопитающих, причины наличия высокого уровня обмена веществ и </w:t>
      </w:r>
      <w:proofErr w:type="spellStart"/>
      <w:r w:rsidRPr="00D501B8">
        <w:rPr>
          <w:rFonts w:ascii="Times New Roman" w:eastAsia="Times New Roman" w:hAnsi="Times New Roman" w:cs="Times New Roman"/>
          <w:sz w:val="24"/>
          <w:szCs w:val="24"/>
          <w:lang w:eastAsia="ru-RU"/>
        </w:rPr>
        <w:t>теплокровности</w:t>
      </w:r>
      <w:proofErr w:type="spellEnd"/>
      <w:r w:rsidRPr="00D501B8">
        <w:rPr>
          <w:rFonts w:ascii="Times New Roman" w:eastAsia="Times New Roman" w:hAnsi="Times New Roman" w:cs="Times New Roman"/>
          <w:sz w:val="24"/>
          <w:szCs w:val="24"/>
          <w:lang w:eastAsia="ru-RU"/>
        </w:rPr>
        <w:t>.</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устанавливать взаимосвязь этапов годового жизненного цикла и сезонных изменений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Размножение и развитие. Забота о потомстве. Годовой жизненный цикл и сезонные явления.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роль млекопитающих в природных биоценозах и в жизни человека.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30</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Происхождение и разнообразие млекопитающих.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53 РТ §53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черты сходства и различия млекопитающих и рептилий</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различать млекопитающих на рисунках, фотографиях, устанавливать систематическую принадлежность</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Предки млекопитающих - древние пресмыкающиеся. Многообразие млекопитающих. Яйцекладущие. Сумчатые и плацентарные. Особенности биологии. Районы распространения и разнообразие.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Использовать информационные ресурсы для подготовки презентации о разнообразии млекопитающих, об исчезающих видах и мерах по их охране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Систематизировать информацию и обобщать ее в виде схем, таблиц</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роли млекопитающих в жизни человека и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31</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Высшие, или плацентарные, звери.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54-56 РТ №4-5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5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w:t>
      </w:r>
      <w:proofErr w:type="spellStart"/>
      <w:r w:rsidRPr="00D501B8">
        <w:rPr>
          <w:rFonts w:ascii="Times New Roman" w:eastAsia="Times New Roman" w:hAnsi="Times New Roman" w:cs="Times New Roman"/>
          <w:sz w:val="24"/>
          <w:szCs w:val="24"/>
          <w:lang w:eastAsia="ru-RU"/>
        </w:rPr>
        <w:t>апр</w:t>
      </w:r>
      <w:proofErr w:type="spell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характерные черты строения приматов, черты сходства строения человекообразных обезьян и человека. Уметь различать представителей класса на рисунках, фотографиях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Приматы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Регулятивные: </w:t>
      </w:r>
      <w:r w:rsidRPr="00D501B8">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условиями ее реализации, в том числе во внутреннем плане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Познавательные </w:t>
      </w:r>
      <w:r w:rsidRPr="00D501B8">
        <w:rPr>
          <w:rFonts w:ascii="Times New Roman" w:eastAsia="Times New Roman" w:hAnsi="Times New Roman" w:cs="Times New Roman"/>
          <w:sz w:val="24"/>
          <w:szCs w:val="24"/>
          <w:lang w:eastAsia="ru-RU"/>
        </w:rPr>
        <w:t>1) самостоятельное выделение и формулирование познавательной цели;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2)поиск и выделение необходимой информации; применение методов информационного поиска, в том числе с помощью компьютерных средств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Коммуникативные </w:t>
      </w:r>
      <w:r w:rsidRPr="00D501B8">
        <w:rPr>
          <w:rFonts w:ascii="Times New Roman" w:eastAsia="Times New Roman"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Обсуждать выполнение создаваемых проектов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32</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Экологические группы млекопитающих.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57 РТ №4-5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1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мая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УОСЗ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экологические группы животных,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характеризовать признаки животных экологической группы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Основные экологические группы млекопитающих: лесные, открытых пространств, водоемов и их побережий, почвенные.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Формируют ответственное отношение к обучению, развивают навыки обучения. Оценивание результатов своей деятельности на уроке.</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33</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Контрольная работа № 2 </w:t>
      </w:r>
      <w:r w:rsidRPr="00D501B8">
        <w:rPr>
          <w:rFonts w:ascii="Times New Roman" w:eastAsia="Times New Roman" w:hAnsi="Times New Roman" w:cs="Times New Roman"/>
          <w:sz w:val="24"/>
          <w:szCs w:val="24"/>
          <w:lang w:eastAsia="ru-RU"/>
        </w:rPr>
        <w:t>по темам 8-12 «</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2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мая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УКЗ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Особенности строения, процессов жизнедеятельности, размножения, многообразие, систематика млекопитающих. Сравнение с пресмыкающимися.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Роль пресмыкающихся в природе и жизни человека. Охрана пресмыкающихся. Разнообразие древних пресмыкающихся. Причины их вымирания.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Характеризовать особенности строения представителей класса Звери.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Устанавливать взаимосвязь строения и функций систем органов млекопитающих.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Определять систематическую принадлежность представителей классов.</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Обосновывать выводы о происхождении млекопитающих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Умение отвечать на итоговые вопросы.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Оценивание своих достижений и достижений других учащихся.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13. Развитие животного мира на Земле (2 часа)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34</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Доказательства эволюции животного мира. Учение Ч. Дарвина об эволюции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lastRenderedPageBreak/>
        <w:t>§59</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3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мая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УОСЗ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принципы классификации животных, стадии зародышевого развития, основные положения учения Ч. Дарвина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приводить примеры многообразия животных.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Историческое развитие животного мира, палеонтологические, эмбриональные, сравнительно-анатомические доказательства.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w:t>
      </w:r>
      <w:r w:rsidRPr="00D501B8">
        <w:rPr>
          <w:rFonts w:ascii="Times New Roman" w:eastAsia="Times New Roman" w:hAnsi="Times New Roman" w:cs="Times New Roman"/>
          <w:b/>
          <w:bCs/>
          <w:sz w:val="24"/>
          <w:szCs w:val="24"/>
          <w:lang w:eastAsia="ru-RU"/>
        </w:rPr>
        <w:t>:</w:t>
      </w:r>
      <w:r w:rsidRPr="00D501B8">
        <w:rPr>
          <w:rFonts w:ascii="Times New Roman" w:eastAsia="Times New Roman" w:hAnsi="Times New Roman" w:cs="Times New Roman"/>
          <w:sz w:val="24"/>
          <w:szCs w:val="24"/>
          <w:lang w:eastAsia="ru-RU"/>
        </w:rPr>
        <w:t> Составлять план решения проблемы. Работая по плану, сверять свои действия с целью и, при необходимости, исправлять ошибки самостоятельно.</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 умение выделять главное в тексте, структурировать учебный материал, грамотно формулировать вопросы, представлять результаты работы классу.</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К: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Осознание роли Ч. Дарвина в создании учения об эволюции живого мира</w:t>
      </w:r>
      <w:proofErr w:type="gramStart"/>
      <w:r w:rsidRPr="00D501B8">
        <w:rPr>
          <w:rFonts w:ascii="Times New Roman" w:eastAsia="Times New Roman" w:hAnsi="Times New Roman" w:cs="Times New Roman"/>
          <w:sz w:val="24"/>
          <w:szCs w:val="24"/>
          <w:lang w:eastAsia="ru-RU"/>
        </w:rPr>
        <w:t>..</w:t>
      </w:r>
      <w:proofErr w:type="gramEnd"/>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35</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Развитие животного мира на Земле. Современный животный мир.</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§60</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 xml:space="preserve">4 </w:t>
      </w:r>
      <w:proofErr w:type="spellStart"/>
      <w:r w:rsidRPr="00D501B8">
        <w:rPr>
          <w:rFonts w:ascii="Times New Roman" w:eastAsia="Times New Roman" w:hAnsi="Times New Roman" w:cs="Times New Roman"/>
          <w:sz w:val="24"/>
          <w:szCs w:val="24"/>
          <w:lang w:eastAsia="ru-RU"/>
        </w:rPr>
        <w:t>нед</w:t>
      </w:r>
      <w:proofErr w:type="spellEnd"/>
      <w:r w:rsidRPr="00D501B8">
        <w:rPr>
          <w:rFonts w:ascii="Times New Roman" w:eastAsia="Times New Roman" w:hAnsi="Times New Roman" w:cs="Times New Roman"/>
          <w:sz w:val="24"/>
          <w:szCs w:val="24"/>
          <w:lang w:eastAsia="ru-RU"/>
        </w:rPr>
        <w:t xml:space="preserve"> мая</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УОСЗ</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основные этапы эволюции животных, процесс усложнения многоклеточных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Знать характерные признаки уровней организации жизни на Земле, понятия " экосистема", "биогеоценоз", "биосфера"</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Уметь устанавливать взаимосвязь живых организмов в экосистемах</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Основные этапы развития животного мира на Земле. Понятие об эволюции. Разнообразие животного мира как результат эволюции живой природы.</w:t>
      </w:r>
    </w:p>
    <w:p w:rsidR="002707E7" w:rsidRPr="00D501B8" w:rsidRDefault="002707E7" w:rsidP="00D501B8">
      <w:pPr>
        <w:spacing w:after="0" w:line="240" w:lineRule="auto"/>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Понимание уникальности животных. Осознание значимости животных организмов на планете, как элементов природных сообществ.</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br/>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b/>
          <w:bCs/>
          <w:sz w:val="24"/>
          <w:szCs w:val="24"/>
          <w:lang w:eastAsia="ru-RU"/>
        </w:rPr>
        <w:t>Тематическое планирование составил (а) /_________________________________/ </w:t>
      </w:r>
      <w:proofErr w:type="spellStart"/>
      <w:r w:rsidRPr="00D501B8">
        <w:rPr>
          <w:rFonts w:ascii="Times New Roman" w:eastAsia="Times New Roman" w:hAnsi="Times New Roman" w:cs="Times New Roman"/>
          <w:b/>
          <w:bCs/>
          <w:sz w:val="24"/>
          <w:szCs w:val="24"/>
          <w:u w:val="single"/>
          <w:lang w:eastAsia="ru-RU"/>
        </w:rPr>
        <w:t>Залова</w:t>
      </w:r>
      <w:proofErr w:type="spellEnd"/>
      <w:r w:rsidRPr="00D501B8">
        <w:rPr>
          <w:rFonts w:ascii="Times New Roman" w:eastAsia="Times New Roman" w:hAnsi="Times New Roman" w:cs="Times New Roman"/>
          <w:b/>
          <w:bCs/>
          <w:sz w:val="24"/>
          <w:szCs w:val="24"/>
          <w:u w:val="single"/>
          <w:lang w:eastAsia="ru-RU"/>
        </w:rPr>
        <w:t xml:space="preserve"> Татьяна Вячеславовна</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r w:rsidRPr="00D501B8">
        <w:rPr>
          <w:rFonts w:ascii="Times New Roman" w:eastAsia="Times New Roman" w:hAnsi="Times New Roman" w:cs="Times New Roman"/>
          <w:sz w:val="24"/>
          <w:szCs w:val="24"/>
          <w:lang w:eastAsia="ru-RU"/>
        </w:rPr>
        <w:t>(подпись) (расшифровка подписи)</w:t>
      </w:r>
    </w:p>
    <w:p w:rsidR="002707E7" w:rsidRPr="00D501B8" w:rsidRDefault="002707E7" w:rsidP="00D501B8">
      <w:pPr>
        <w:spacing w:after="0" w:line="294" w:lineRule="atLeast"/>
        <w:rPr>
          <w:rFonts w:ascii="Times New Roman" w:eastAsia="Times New Roman" w:hAnsi="Times New Roman" w:cs="Times New Roman"/>
          <w:sz w:val="24"/>
          <w:szCs w:val="24"/>
          <w:lang w:eastAsia="ru-RU"/>
        </w:rPr>
      </w:pPr>
    </w:p>
    <w:p w:rsidR="002707E7" w:rsidRPr="00D501B8" w:rsidRDefault="002707E7" w:rsidP="00D501B8">
      <w:pPr>
        <w:shd w:val="clear" w:color="auto" w:fill="E1E4D5"/>
        <w:spacing w:after="0" w:line="240" w:lineRule="auto"/>
        <w:rPr>
          <w:rFonts w:ascii="Times New Roman" w:eastAsia="Times New Roman" w:hAnsi="Times New Roman" w:cs="Times New Roman"/>
          <w:color w:val="000000"/>
          <w:sz w:val="24"/>
          <w:szCs w:val="24"/>
          <w:lang w:eastAsia="ru-RU"/>
        </w:rPr>
      </w:pPr>
      <w:r w:rsidRPr="00D501B8">
        <w:rPr>
          <w:rFonts w:ascii="Times New Roman" w:eastAsia="Times New Roman" w:hAnsi="Times New Roman" w:cs="Times New Roman"/>
          <w:color w:val="000000"/>
          <w:sz w:val="24"/>
          <w:szCs w:val="24"/>
          <w:lang w:eastAsia="ru-RU"/>
        </w:rPr>
        <w:t> </w:t>
      </w:r>
    </w:p>
    <w:p w:rsidR="00E87963" w:rsidRPr="00D501B8" w:rsidRDefault="00E87963" w:rsidP="00D501B8">
      <w:pPr>
        <w:spacing w:after="0"/>
        <w:rPr>
          <w:rFonts w:ascii="Times New Roman" w:hAnsi="Times New Roman" w:cs="Times New Roman"/>
          <w:sz w:val="24"/>
          <w:szCs w:val="24"/>
        </w:rPr>
      </w:pPr>
    </w:p>
    <w:sectPr w:rsidR="00E87963" w:rsidRPr="00D501B8" w:rsidSect="002707E7">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0942"/>
    <w:multiLevelType w:val="multilevel"/>
    <w:tmpl w:val="C184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97F57"/>
    <w:multiLevelType w:val="multilevel"/>
    <w:tmpl w:val="12E6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34E28"/>
    <w:multiLevelType w:val="multilevel"/>
    <w:tmpl w:val="1EEC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5D29C8"/>
    <w:multiLevelType w:val="multilevel"/>
    <w:tmpl w:val="4E0A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B2EB1"/>
    <w:multiLevelType w:val="multilevel"/>
    <w:tmpl w:val="E45E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EA3C5E"/>
    <w:multiLevelType w:val="multilevel"/>
    <w:tmpl w:val="289C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813B17"/>
    <w:multiLevelType w:val="multilevel"/>
    <w:tmpl w:val="2340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853C43"/>
    <w:multiLevelType w:val="multilevel"/>
    <w:tmpl w:val="4418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C25D5"/>
    <w:multiLevelType w:val="hybridMultilevel"/>
    <w:tmpl w:val="89C6E8E6"/>
    <w:lvl w:ilvl="0" w:tplc="1CF40D3E">
      <w:start w:val="1"/>
      <w:numFmt w:val="decimal"/>
      <w:lvlText w:val="%1."/>
      <w:lvlJc w:val="left"/>
      <w:pPr>
        <w:tabs>
          <w:tab w:val="num" w:pos="360"/>
        </w:tabs>
        <w:ind w:left="360" w:hanging="360"/>
      </w:pPr>
      <w:rPr>
        <w:sz w:val="24"/>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9">
    <w:nsid w:val="1F413652"/>
    <w:multiLevelType w:val="multilevel"/>
    <w:tmpl w:val="55DE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4D1ED0"/>
    <w:multiLevelType w:val="multilevel"/>
    <w:tmpl w:val="799A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00378"/>
    <w:multiLevelType w:val="multilevel"/>
    <w:tmpl w:val="9F64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62145B"/>
    <w:multiLevelType w:val="multilevel"/>
    <w:tmpl w:val="40FA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3764A2"/>
    <w:multiLevelType w:val="multilevel"/>
    <w:tmpl w:val="C0EE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526563"/>
    <w:multiLevelType w:val="multilevel"/>
    <w:tmpl w:val="8B5C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EE46C9"/>
    <w:multiLevelType w:val="multilevel"/>
    <w:tmpl w:val="89E2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98269E"/>
    <w:multiLevelType w:val="multilevel"/>
    <w:tmpl w:val="6446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C97F65"/>
    <w:multiLevelType w:val="multilevel"/>
    <w:tmpl w:val="5680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CE06B2"/>
    <w:multiLevelType w:val="multilevel"/>
    <w:tmpl w:val="FC30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614A8C"/>
    <w:multiLevelType w:val="multilevel"/>
    <w:tmpl w:val="2562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9A398C"/>
    <w:multiLevelType w:val="multilevel"/>
    <w:tmpl w:val="D27A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8D5C8F"/>
    <w:multiLevelType w:val="multilevel"/>
    <w:tmpl w:val="456A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B652C8"/>
    <w:multiLevelType w:val="multilevel"/>
    <w:tmpl w:val="200C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2F4C6E"/>
    <w:multiLevelType w:val="multilevel"/>
    <w:tmpl w:val="9D9E6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804B3B"/>
    <w:multiLevelType w:val="multilevel"/>
    <w:tmpl w:val="D618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434A79"/>
    <w:multiLevelType w:val="multilevel"/>
    <w:tmpl w:val="7368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40054F"/>
    <w:multiLevelType w:val="multilevel"/>
    <w:tmpl w:val="D092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803B1E"/>
    <w:multiLevelType w:val="multilevel"/>
    <w:tmpl w:val="5DCA9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437DE4"/>
    <w:multiLevelType w:val="multilevel"/>
    <w:tmpl w:val="DD76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721615"/>
    <w:multiLevelType w:val="multilevel"/>
    <w:tmpl w:val="C194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433C80"/>
    <w:multiLevelType w:val="multilevel"/>
    <w:tmpl w:val="5A2E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8A3281"/>
    <w:multiLevelType w:val="multilevel"/>
    <w:tmpl w:val="91BC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6163ED"/>
    <w:multiLevelType w:val="multilevel"/>
    <w:tmpl w:val="71D6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AE0042"/>
    <w:multiLevelType w:val="multilevel"/>
    <w:tmpl w:val="023A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48075C"/>
    <w:multiLevelType w:val="multilevel"/>
    <w:tmpl w:val="EBA4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9909FF"/>
    <w:multiLevelType w:val="multilevel"/>
    <w:tmpl w:val="45C88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DE2515"/>
    <w:multiLevelType w:val="multilevel"/>
    <w:tmpl w:val="7EAA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273831"/>
    <w:multiLevelType w:val="multilevel"/>
    <w:tmpl w:val="F5DE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764B43"/>
    <w:multiLevelType w:val="multilevel"/>
    <w:tmpl w:val="35CA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AD6CE0"/>
    <w:multiLevelType w:val="multilevel"/>
    <w:tmpl w:val="514C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C14879"/>
    <w:multiLevelType w:val="multilevel"/>
    <w:tmpl w:val="3B64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573C69"/>
    <w:multiLevelType w:val="multilevel"/>
    <w:tmpl w:val="A464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5374D3"/>
    <w:multiLevelType w:val="multilevel"/>
    <w:tmpl w:val="34446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50154B"/>
    <w:multiLevelType w:val="multilevel"/>
    <w:tmpl w:val="38FC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AC53B3"/>
    <w:multiLevelType w:val="multilevel"/>
    <w:tmpl w:val="A51E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2863BB"/>
    <w:multiLevelType w:val="multilevel"/>
    <w:tmpl w:val="9FDC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304646"/>
    <w:multiLevelType w:val="multilevel"/>
    <w:tmpl w:val="4DE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57057B"/>
    <w:multiLevelType w:val="multilevel"/>
    <w:tmpl w:val="F278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44"/>
  </w:num>
  <w:num w:numId="3">
    <w:abstractNumId w:val="41"/>
  </w:num>
  <w:num w:numId="4">
    <w:abstractNumId w:val="9"/>
  </w:num>
  <w:num w:numId="5">
    <w:abstractNumId w:val="21"/>
  </w:num>
  <w:num w:numId="6">
    <w:abstractNumId w:val="46"/>
  </w:num>
  <w:num w:numId="7">
    <w:abstractNumId w:val="12"/>
  </w:num>
  <w:num w:numId="8">
    <w:abstractNumId w:val="25"/>
  </w:num>
  <w:num w:numId="9">
    <w:abstractNumId w:val="13"/>
  </w:num>
  <w:num w:numId="10">
    <w:abstractNumId w:val="0"/>
  </w:num>
  <w:num w:numId="11">
    <w:abstractNumId w:val="18"/>
  </w:num>
  <w:num w:numId="12">
    <w:abstractNumId w:val="22"/>
  </w:num>
  <w:num w:numId="13">
    <w:abstractNumId w:val="5"/>
  </w:num>
  <w:num w:numId="14">
    <w:abstractNumId w:val="20"/>
  </w:num>
  <w:num w:numId="15">
    <w:abstractNumId w:val="7"/>
  </w:num>
  <w:num w:numId="16">
    <w:abstractNumId w:val="14"/>
  </w:num>
  <w:num w:numId="17">
    <w:abstractNumId w:val="33"/>
  </w:num>
  <w:num w:numId="18">
    <w:abstractNumId w:val="31"/>
  </w:num>
  <w:num w:numId="19">
    <w:abstractNumId w:val="24"/>
  </w:num>
  <w:num w:numId="20">
    <w:abstractNumId w:val="19"/>
  </w:num>
  <w:num w:numId="21">
    <w:abstractNumId w:val="28"/>
  </w:num>
  <w:num w:numId="22">
    <w:abstractNumId w:val="39"/>
  </w:num>
  <w:num w:numId="23">
    <w:abstractNumId w:val="6"/>
  </w:num>
  <w:num w:numId="24">
    <w:abstractNumId w:val="30"/>
  </w:num>
  <w:num w:numId="25">
    <w:abstractNumId w:val="2"/>
  </w:num>
  <w:num w:numId="26">
    <w:abstractNumId w:val="34"/>
  </w:num>
  <w:num w:numId="27">
    <w:abstractNumId w:val="43"/>
  </w:num>
  <w:num w:numId="28">
    <w:abstractNumId w:val="32"/>
  </w:num>
  <w:num w:numId="29">
    <w:abstractNumId w:val="1"/>
  </w:num>
  <w:num w:numId="30">
    <w:abstractNumId w:val="37"/>
  </w:num>
  <w:num w:numId="31">
    <w:abstractNumId w:val="29"/>
  </w:num>
  <w:num w:numId="32">
    <w:abstractNumId w:val="4"/>
  </w:num>
  <w:num w:numId="33">
    <w:abstractNumId w:val="45"/>
  </w:num>
  <w:num w:numId="34">
    <w:abstractNumId w:val="3"/>
  </w:num>
  <w:num w:numId="35">
    <w:abstractNumId w:val="16"/>
  </w:num>
  <w:num w:numId="36">
    <w:abstractNumId w:val="40"/>
  </w:num>
  <w:num w:numId="37">
    <w:abstractNumId w:val="10"/>
  </w:num>
  <w:num w:numId="38">
    <w:abstractNumId w:val="36"/>
  </w:num>
  <w:num w:numId="39">
    <w:abstractNumId w:val="17"/>
  </w:num>
  <w:num w:numId="40">
    <w:abstractNumId w:val="15"/>
  </w:num>
  <w:num w:numId="41">
    <w:abstractNumId w:val="11"/>
  </w:num>
  <w:num w:numId="42">
    <w:abstractNumId w:val="26"/>
  </w:num>
  <w:num w:numId="43">
    <w:abstractNumId w:val="23"/>
  </w:num>
  <w:num w:numId="44">
    <w:abstractNumId w:val="35"/>
  </w:num>
  <w:num w:numId="45">
    <w:abstractNumId w:val="47"/>
  </w:num>
  <w:num w:numId="46">
    <w:abstractNumId w:val="42"/>
  </w:num>
  <w:num w:numId="47">
    <w:abstractNumId w:val="27"/>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E22"/>
    <w:rsid w:val="00051C0D"/>
    <w:rsid w:val="000854D9"/>
    <w:rsid w:val="00096A61"/>
    <w:rsid w:val="000D4A1F"/>
    <w:rsid w:val="000F0F3B"/>
    <w:rsid w:val="002707E7"/>
    <w:rsid w:val="003743BE"/>
    <w:rsid w:val="0051312D"/>
    <w:rsid w:val="005272C7"/>
    <w:rsid w:val="00591CCC"/>
    <w:rsid w:val="00750AAD"/>
    <w:rsid w:val="00783E32"/>
    <w:rsid w:val="007F1AAE"/>
    <w:rsid w:val="007F7988"/>
    <w:rsid w:val="00800DE7"/>
    <w:rsid w:val="00851F8E"/>
    <w:rsid w:val="008C5B39"/>
    <w:rsid w:val="00A53AAD"/>
    <w:rsid w:val="00A562F7"/>
    <w:rsid w:val="00AA695D"/>
    <w:rsid w:val="00B940DD"/>
    <w:rsid w:val="00BB2343"/>
    <w:rsid w:val="00BF0DDE"/>
    <w:rsid w:val="00D501B8"/>
    <w:rsid w:val="00DA412E"/>
    <w:rsid w:val="00E87963"/>
    <w:rsid w:val="00FC6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7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2707E7"/>
  </w:style>
  <w:style w:type="character" w:styleId="a4">
    <w:name w:val="Emphasis"/>
    <w:basedOn w:val="a0"/>
    <w:qFormat/>
    <w:rsid w:val="00BF0DDE"/>
    <w:rPr>
      <w:i/>
      <w:iCs/>
    </w:rPr>
  </w:style>
  <w:style w:type="character" w:styleId="a5">
    <w:name w:val="Strong"/>
    <w:basedOn w:val="a0"/>
    <w:qFormat/>
    <w:rsid w:val="00BF0DDE"/>
    <w:rPr>
      <w:b/>
      <w:bCs/>
    </w:rPr>
  </w:style>
  <w:style w:type="paragraph" w:styleId="a6">
    <w:name w:val="List Paragraph"/>
    <w:basedOn w:val="a"/>
    <w:uiPriority w:val="34"/>
    <w:qFormat/>
    <w:rsid w:val="00A562F7"/>
    <w:pPr>
      <w:ind w:left="720"/>
      <w:contextualSpacing/>
    </w:pPr>
  </w:style>
  <w:style w:type="paragraph" w:styleId="a7">
    <w:name w:val="Balloon Text"/>
    <w:basedOn w:val="a"/>
    <w:link w:val="a8"/>
    <w:uiPriority w:val="99"/>
    <w:semiHidden/>
    <w:unhideWhenUsed/>
    <w:rsid w:val="00BB23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2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70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0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2707E7"/>
  </w:style>
  <w:style w:type="character" w:styleId="a4">
    <w:name w:val="Emphasis"/>
    <w:basedOn w:val="a0"/>
    <w:qFormat/>
    <w:rsid w:val="00BF0DDE"/>
    <w:rPr>
      <w:i/>
      <w:iCs/>
    </w:rPr>
  </w:style>
  <w:style w:type="character" w:styleId="a5">
    <w:name w:val="Strong"/>
    <w:basedOn w:val="a0"/>
    <w:qFormat/>
    <w:rsid w:val="00BF0DDE"/>
    <w:rPr>
      <w:b/>
      <w:bCs/>
    </w:rPr>
  </w:style>
  <w:style w:type="paragraph" w:styleId="a6">
    <w:name w:val="List Paragraph"/>
    <w:basedOn w:val="a"/>
    <w:uiPriority w:val="34"/>
    <w:qFormat/>
    <w:rsid w:val="00A562F7"/>
    <w:pPr>
      <w:ind w:left="720"/>
      <w:contextualSpacing/>
    </w:pPr>
  </w:style>
  <w:style w:type="paragraph" w:styleId="a7">
    <w:name w:val="Balloon Text"/>
    <w:basedOn w:val="a"/>
    <w:link w:val="a8"/>
    <w:uiPriority w:val="99"/>
    <w:semiHidden/>
    <w:unhideWhenUsed/>
    <w:rsid w:val="00BB23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2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226603">
      <w:bodyDiv w:val="1"/>
      <w:marLeft w:val="0"/>
      <w:marRight w:val="0"/>
      <w:marTop w:val="0"/>
      <w:marBottom w:val="0"/>
      <w:divBdr>
        <w:top w:val="none" w:sz="0" w:space="0" w:color="auto"/>
        <w:left w:val="none" w:sz="0" w:space="0" w:color="auto"/>
        <w:bottom w:val="none" w:sz="0" w:space="0" w:color="auto"/>
        <w:right w:val="none" w:sz="0" w:space="0" w:color="auto"/>
      </w:divBdr>
    </w:div>
    <w:div w:id="1937708320">
      <w:bodyDiv w:val="1"/>
      <w:marLeft w:val="0"/>
      <w:marRight w:val="0"/>
      <w:marTop w:val="0"/>
      <w:marBottom w:val="0"/>
      <w:divBdr>
        <w:top w:val="none" w:sz="0" w:space="0" w:color="auto"/>
        <w:left w:val="none" w:sz="0" w:space="0" w:color="auto"/>
        <w:bottom w:val="none" w:sz="0" w:space="0" w:color="auto"/>
        <w:right w:val="none" w:sz="0" w:space="0" w:color="auto"/>
      </w:divBdr>
      <w:divsChild>
        <w:div w:id="1854999235">
          <w:marLeft w:val="0"/>
          <w:marRight w:val="0"/>
          <w:marTop w:val="0"/>
          <w:marBottom w:val="0"/>
          <w:divBdr>
            <w:top w:val="none" w:sz="0" w:space="0" w:color="auto"/>
            <w:left w:val="none" w:sz="0" w:space="0" w:color="auto"/>
            <w:bottom w:val="none" w:sz="0" w:space="0" w:color="auto"/>
            <w:right w:val="none" w:sz="0" w:space="0" w:color="auto"/>
          </w:divBdr>
          <w:divsChild>
            <w:div w:id="1119571960">
              <w:marLeft w:val="0"/>
              <w:marRight w:val="0"/>
              <w:marTop w:val="0"/>
              <w:marBottom w:val="0"/>
              <w:divBdr>
                <w:top w:val="none" w:sz="0" w:space="0" w:color="auto"/>
                <w:left w:val="none" w:sz="0" w:space="0" w:color="auto"/>
                <w:bottom w:val="none" w:sz="0" w:space="0" w:color="auto"/>
                <w:right w:val="none" w:sz="0" w:space="0" w:color="auto"/>
              </w:divBdr>
              <w:divsChild>
                <w:div w:id="2128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9632">
          <w:marLeft w:val="0"/>
          <w:marRight w:val="0"/>
          <w:marTop w:val="0"/>
          <w:marBottom w:val="0"/>
          <w:divBdr>
            <w:top w:val="none" w:sz="0" w:space="0" w:color="auto"/>
            <w:left w:val="none" w:sz="0" w:space="0" w:color="auto"/>
            <w:bottom w:val="none" w:sz="0" w:space="0" w:color="auto"/>
            <w:right w:val="none" w:sz="0" w:space="0" w:color="auto"/>
          </w:divBdr>
          <w:divsChild>
            <w:div w:id="1683320754">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44</Pages>
  <Words>12121</Words>
  <Characters>69094</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Михайловна</dc:creator>
  <cp:keywords/>
  <dc:description/>
  <cp:lastModifiedBy>user2</cp:lastModifiedBy>
  <cp:revision>21</cp:revision>
  <dcterms:created xsi:type="dcterms:W3CDTF">2021-08-31T06:31:00Z</dcterms:created>
  <dcterms:modified xsi:type="dcterms:W3CDTF">2021-09-18T05:07:00Z</dcterms:modified>
</cp:coreProperties>
</file>